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3C1" w:rsidRPr="006803C1" w:rsidRDefault="006803C1" w:rsidP="00680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0"/>
          <w:tab w:val="left" w:leader="dot" w:pos="4111"/>
          <w:tab w:val="left" w:leader="dot" w:pos="6946"/>
          <w:tab w:val="left" w:leader="dot" w:pos="9356"/>
        </w:tabs>
        <w:spacing w:line="300" w:lineRule="atLeast"/>
        <w:rPr>
          <w:b/>
          <w:sz w:val="22"/>
          <w:szCs w:val="22"/>
        </w:rPr>
      </w:pPr>
      <w:bookmarkStart w:id="0" w:name="_GoBack"/>
      <w:bookmarkEnd w:id="0"/>
      <w:r w:rsidRPr="006803C1">
        <w:rPr>
          <w:b/>
          <w:sz w:val="22"/>
          <w:szCs w:val="22"/>
        </w:rPr>
        <w:t>Diagnosebogen Schule</w:t>
      </w:r>
    </w:p>
    <w:p w:rsidR="006803C1" w:rsidRDefault="006803C1">
      <w:pPr>
        <w:tabs>
          <w:tab w:val="left" w:leader="dot" w:pos="0"/>
          <w:tab w:val="left" w:leader="dot" w:pos="4111"/>
          <w:tab w:val="left" w:leader="dot" w:pos="6946"/>
          <w:tab w:val="left" w:leader="dot" w:pos="9498"/>
        </w:tabs>
        <w:spacing w:line="300" w:lineRule="atLeast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3543"/>
        <w:gridCol w:w="2694"/>
      </w:tblGrid>
      <w:tr w:rsidR="002352BD" w:rsidTr="00CF7795">
        <w:tc>
          <w:tcPr>
            <w:tcW w:w="3369" w:type="dxa"/>
            <w:shd w:val="clear" w:color="auto" w:fill="auto"/>
          </w:tcPr>
          <w:p w:rsidR="002352BD" w:rsidRDefault="002352BD" w:rsidP="00CF7795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  <w:r>
              <w:t>Name:</w:t>
            </w:r>
          </w:p>
        </w:tc>
        <w:tc>
          <w:tcPr>
            <w:tcW w:w="3543" w:type="dxa"/>
            <w:shd w:val="clear" w:color="auto" w:fill="auto"/>
          </w:tcPr>
          <w:p w:rsidR="002352BD" w:rsidRDefault="002352BD" w:rsidP="00CF7795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  <w:r>
              <w:t xml:space="preserve">Vorname: </w:t>
            </w:r>
          </w:p>
        </w:tc>
        <w:tc>
          <w:tcPr>
            <w:tcW w:w="2694" w:type="dxa"/>
            <w:shd w:val="clear" w:color="auto" w:fill="auto"/>
          </w:tcPr>
          <w:p w:rsidR="002352BD" w:rsidRDefault="002352BD" w:rsidP="00CF7795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  <w:r>
              <w:t xml:space="preserve">Geb. Dat.: </w:t>
            </w:r>
          </w:p>
        </w:tc>
      </w:tr>
      <w:tr w:rsidR="002352BD" w:rsidTr="00CF7795">
        <w:tc>
          <w:tcPr>
            <w:tcW w:w="3369" w:type="dxa"/>
            <w:shd w:val="clear" w:color="auto" w:fill="auto"/>
          </w:tcPr>
          <w:p w:rsidR="002352BD" w:rsidRDefault="002352BD" w:rsidP="00CF7795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  <w:r>
              <w:t xml:space="preserve">Klasse: </w:t>
            </w:r>
          </w:p>
        </w:tc>
        <w:tc>
          <w:tcPr>
            <w:tcW w:w="3543" w:type="dxa"/>
            <w:shd w:val="clear" w:color="auto" w:fill="auto"/>
          </w:tcPr>
          <w:p w:rsidR="002352BD" w:rsidRDefault="002352BD" w:rsidP="00CF7795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  <w:r>
              <w:t>Lehrperson:</w:t>
            </w:r>
          </w:p>
        </w:tc>
        <w:tc>
          <w:tcPr>
            <w:tcW w:w="2694" w:type="dxa"/>
            <w:shd w:val="clear" w:color="auto" w:fill="auto"/>
          </w:tcPr>
          <w:p w:rsidR="002352BD" w:rsidRDefault="002352BD" w:rsidP="00CF7795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  <w:r>
              <w:t>Schule / Tel.:</w:t>
            </w:r>
          </w:p>
        </w:tc>
      </w:tr>
      <w:tr w:rsidR="002352BD" w:rsidTr="00CF7795">
        <w:tc>
          <w:tcPr>
            <w:tcW w:w="3369" w:type="dxa"/>
            <w:shd w:val="clear" w:color="auto" w:fill="auto"/>
          </w:tcPr>
          <w:p w:rsidR="002352BD" w:rsidRDefault="002E15BB" w:rsidP="00CF7795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  <w:r>
              <w:t xml:space="preserve">Datum </w:t>
            </w:r>
            <w:proofErr w:type="spellStart"/>
            <w:r>
              <w:t>Abkl</w:t>
            </w:r>
            <w:proofErr w:type="spellEnd"/>
            <w:r>
              <w:t>.:</w:t>
            </w:r>
            <w:r w:rsidR="002352BD"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2352BD" w:rsidRDefault="002352BD" w:rsidP="00CF7795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</w:p>
        </w:tc>
        <w:tc>
          <w:tcPr>
            <w:tcW w:w="2694" w:type="dxa"/>
            <w:shd w:val="clear" w:color="auto" w:fill="auto"/>
          </w:tcPr>
          <w:p w:rsidR="002352BD" w:rsidRDefault="002352BD" w:rsidP="00CF7795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</w:p>
        </w:tc>
      </w:tr>
      <w:tr w:rsidR="002352BD" w:rsidTr="00CF7795">
        <w:tc>
          <w:tcPr>
            <w:tcW w:w="3369" w:type="dxa"/>
            <w:shd w:val="clear" w:color="auto" w:fill="auto"/>
          </w:tcPr>
          <w:p w:rsidR="002352BD" w:rsidRDefault="002352BD" w:rsidP="00CF7795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  <w:r>
              <w:t xml:space="preserve">Name </w:t>
            </w:r>
            <w:r w:rsidR="00595691">
              <w:t>Fachperson Logopädie: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2352BD" w:rsidRDefault="002352BD" w:rsidP="00CF7795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</w:p>
        </w:tc>
      </w:tr>
    </w:tbl>
    <w:p w:rsidR="002352BD" w:rsidRDefault="002352BD">
      <w:pPr>
        <w:tabs>
          <w:tab w:val="left" w:leader="dot" w:pos="0"/>
          <w:tab w:val="left" w:leader="dot" w:pos="4111"/>
          <w:tab w:val="left" w:leader="dot" w:pos="6946"/>
          <w:tab w:val="left" w:leader="dot" w:pos="9498"/>
        </w:tabs>
        <w:spacing w:line="300" w:lineRule="atLeast"/>
      </w:pPr>
    </w:p>
    <w:p w:rsidR="00C56F34" w:rsidRDefault="00C56F34">
      <w:pPr>
        <w:pStyle w:val="berschrift1"/>
      </w:pPr>
      <w:r>
        <w:t>Sprachliche Kompetenzen</w:t>
      </w:r>
    </w:p>
    <w:p w:rsidR="00C56F34" w:rsidRDefault="00C56F34">
      <w:pPr>
        <w:pStyle w:val="berschrift2"/>
        <w:tabs>
          <w:tab w:val="clear" w:pos="5812"/>
          <w:tab w:val="clear" w:pos="7088"/>
          <w:tab w:val="clear" w:pos="8505"/>
          <w:tab w:val="decimal" w:pos="6237"/>
          <w:tab w:val="decimal" w:pos="7371"/>
          <w:tab w:val="decimal" w:pos="8931"/>
        </w:tabs>
      </w:pPr>
      <w:r>
        <w:t xml:space="preserve">Sprachverständnis </w:t>
      </w:r>
      <w:r>
        <w:rPr>
          <w:b w:val="0"/>
        </w:rPr>
        <w:t>Mundart / Hochdeutsch</w:t>
      </w:r>
      <w:r>
        <w:tab/>
      </w:r>
      <w:proofErr w:type="spellStart"/>
      <w:r>
        <w:rPr>
          <w:b w:val="0"/>
          <w:sz w:val="16"/>
        </w:rPr>
        <w:t>altersgemäss</w:t>
      </w:r>
      <w:proofErr w:type="spellEnd"/>
      <w:r>
        <w:rPr>
          <w:b w:val="0"/>
          <w:sz w:val="16"/>
        </w:rPr>
        <w:tab/>
        <w:t>auffällig</w:t>
      </w:r>
      <w:r>
        <w:rPr>
          <w:b w:val="0"/>
          <w:sz w:val="16"/>
        </w:rPr>
        <w:tab/>
        <w:t>retardiert</w:t>
      </w:r>
    </w:p>
    <w:p w:rsidR="00C56F34" w:rsidRDefault="00C56F34">
      <w:pPr>
        <w:tabs>
          <w:tab w:val="left" w:pos="851"/>
          <w:tab w:val="left" w:pos="5812"/>
          <w:tab w:val="left" w:pos="7088"/>
          <w:tab w:val="left" w:pos="8506"/>
        </w:tabs>
        <w:rPr>
          <w:b/>
          <w:sz w:val="24"/>
        </w:rPr>
      </w:pPr>
      <w:r>
        <w:rPr>
          <w:b/>
          <w:sz w:val="24"/>
        </w:rPr>
        <w:tab/>
      </w:r>
      <w:r>
        <w:rPr>
          <w:sz w:val="18"/>
        </w:rPr>
        <w:t>zusammenhängendes Verstehen, Metasprache</w:t>
      </w:r>
      <w:r>
        <w:rPr>
          <w:sz w:val="18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18"/>
        </w:rPr>
        <w:br/>
      </w:r>
      <w:r>
        <w:rPr>
          <w:sz w:val="18"/>
        </w:rPr>
        <w:tab/>
      </w:r>
      <w:r>
        <w:rPr>
          <w:sz w:val="18"/>
        </w:rPr>
        <w:br/>
      </w:r>
    </w:p>
    <w:p w:rsidR="00C56F34" w:rsidRDefault="00C56F34">
      <w:pPr>
        <w:tabs>
          <w:tab w:val="left" w:pos="1134"/>
        </w:tabs>
        <w:rPr>
          <w:b/>
          <w:sz w:val="24"/>
        </w:rPr>
      </w:pPr>
    </w:p>
    <w:p w:rsidR="00C56F34" w:rsidRDefault="00C56F34">
      <w:pPr>
        <w:tabs>
          <w:tab w:val="left" w:pos="1134"/>
        </w:tabs>
        <w:rPr>
          <w:b/>
          <w:sz w:val="24"/>
        </w:rPr>
      </w:pPr>
    </w:p>
    <w:p w:rsidR="00C56F34" w:rsidRDefault="00C56F34">
      <w:pPr>
        <w:tabs>
          <w:tab w:val="left" w:pos="1134"/>
        </w:tabs>
        <w:rPr>
          <w:b/>
          <w:sz w:val="24"/>
        </w:rPr>
      </w:pPr>
    </w:p>
    <w:p w:rsidR="00C56F34" w:rsidRDefault="00C56F34">
      <w:pPr>
        <w:tabs>
          <w:tab w:val="left" w:pos="1134"/>
        </w:tabs>
        <w:rPr>
          <w:b/>
          <w:sz w:val="24"/>
        </w:rPr>
      </w:pPr>
    </w:p>
    <w:p w:rsidR="00C56F34" w:rsidRDefault="00C56F34">
      <w:pPr>
        <w:tabs>
          <w:tab w:val="left" w:pos="1134"/>
        </w:tabs>
        <w:rPr>
          <w:b/>
          <w:sz w:val="24"/>
        </w:rPr>
      </w:pPr>
    </w:p>
    <w:p w:rsidR="00C56F34" w:rsidRDefault="00C56F34">
      <w:pPr>
        <w:pStyle w:val="berschrift2"/>
      </w:pPr>
      <w:r>
        <w:t>Sprachproduktion</w:t>
      </w:r>
    </w:p>
    <w:p w:rsidR="00C56F34" w:rsidRDefault="00C56F34">
      <w:pPr>
        <w:tabs>
          <w:tab w:val="left" w:pos="851"/>
          <w:tab w:val="left" w:pos="5812"/>
          <w:tab w:val="left" w:pos="7088"/>
          <w:tab w:val="left" w:pos="8506"/>
        </w:tabs>
        <w:rPr>
          <w:sz w:val="22"/>
        </w:rPr>
      </w:pPr>
      <w:r>
        <w:rPr>
          <w:sz w:val="22"/>
        </w:rPr>
        <w:tab/>
      </w:r>
      <w:r>
        <w:rPr>
          <w:b/>
        </w:rPr>
        <w:t xml:space="preserve">Phonetisch-phonologische Ebene </w:t>
      </w:r>
      <w:r>
        <w:rPr>
          <w:b/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088"/>
          <w:tab w:val="left" w:pos="8506"/>
        </w:tabs>
        <w:rPr>
          <w:b/>
          <w:sz w:val="24"/>
        </w:rPr>
      </w:pPr>
      <w:r>
        <w:rPr>
          <w:sz w:val="22"/>
        </w:rPr>
        <w:tab/>
      </w:r>
      <w:r>
        <w:rPr>
          <w:sz w:val="18"/>
        </w:rPr>
        <w:t xml:space="preserve">Lautbildung, </w:t>
      </w:r>
      <w:r w:rsidR="002E15BB">
        <w:rPr>
          <w:sz w:val="18"/>
        </w:rPr>
        <w:t xml:space="preserve">Lautanwendung, </w:t>
      </w:r>
      <w:r>
        <w:rPr>
          <w:sz w:val="18"/>
        </w:rPr>
        <w:t>phonologische Bewusstheit</w:t>
      </w:r>
    </w:p>
    <w:p w:rsidR="00C56F34" w:rsidRDefault="00C56F34">
      <w:pPr>
        <w:tabs>
          <w:tab w:val="left" w:pos="851"/>
        </w:tabs>
        <w:rPr>
          <w:b/>
          <w:sz w:val="24"/>
        </w:rPr>
      </w:pPr>
    </w:p>
    <w:p w:rsidR="00C56F34" w:rsidRDefault="00C56F34">
      <w:pPr>
        <w:tabs>
          <w:tab w:val="left" w:pos="851"/>
        </w:tabs>
        <w:rPr>
          <w:b/>
          <w:sz w:val="24"/>
        </w:rPr>
      </w:pPr>
    </w:p>
    <w:p w:rsidR="00C56F34" w:rsidRDefault="00C56F34">
      <w:pPr>
        <w:tabs>
          <w:tab w:val="left" w:pos="851"/>
        </w:tabs>
        <w:rPr>
          <w:b/>
          <w:sz w:val="24"/>
        </w:rPr>
      </w:pPr>
    </w:p>
    <w:p w:rsidR="00C56F34" w:rsidRDefault="00C56F34">
      <w:pPr>
        <w:tabs>
          <w:tab w:val="left" w:pos="1134"/>
        </w:tabs>
        <w:rPr>
          <w:b/>
          <w:sz w:val="24"/>
        </w:rPr>
      </w:pPr>
    </w:p>
    <w:p w:rsidR="00C56F34" w:rsidRDefault="00C56F34">
      <w:pPr>
        <w:tabs>
          <w:tab w:val="left" w:pos="851"/>
          <w:tab w:val="left" w:pos="5812"/>
          <w:tab w:val="left" w:pos="7088"/>
          <w:tab w:val="left" w:pos="8506"/>
        </w:tabs>
        <w:rPr>
          <w:sz w:val="22"/>
        </w:rPr>
      </w:pPr>
      <w:r>
        <w:rPr>
          <w:b/>
          <w:sz w:val="24"/>
        </w:rPr>
        <w:tab/>
      </w:r>
      <w:r>
        <w:rPr>
          <w:b/>
        </w:rPr>
        <w:t>Morphologisch-syntaktische Ebene</w:t>
      </w:r>
      <w:r>
        <w:rPr>
          <w:b/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br/>
      </w:r>
      <w:r>
        <w:rPr>
          <w:sz w:val="22"/>
        </w:rPr>
        <w:tab/>
      </w:r>
      <w:r>
        <w:rPr>
          <w:sz w:val="18"/>
        </w:rPr>
        <w:t>Wort- und Satzbildung, Grammatik</w:t>
      </w:r>
    </w:p>
    <w:p w:rsidR="00C56F34" w:rsidRDefault="00C56F34">
      <w:pPr>
        <w:tabs>
          <w:tab w:val="left" w:pos="851"/>
        </w:tabs>
        <w:rPr>
          <w:b/>
          <w:sz w:val="24"/>
        </w:rPr>
      </w:pPr>
    </w:p>
    <w:p w:rsidR="00C56F34" w:rsidRDefault="00C56F34">
      <w:pPr>
        <w:tabs>
          <w:tab w:val="left" w:pos="1134"/>
        </w:tabs>
        <w:rPr>
          <w:b/>
          <w:sz w:val="24"/>
        </w:rPr>
      </w:pPr>
    </w:p>
    <w:p w:rsidR="00C56F34" w:rsidRDefault="00C56F34">
      <w:pPr>
        <w:tabs>
          <w:tab w:val="left" w:pos="1134"/>
        </w:tabs>
        <w:rPr>
          <w:b/>
          <w:sz w:val="24"/>
        </w:rPr>
      </w:pPr>
    </w:p>
    <w:p w:rsidR="00C56F34" w:rsidRDefault="00C56F34">
      <w:pPr>
        <w:tabs>
          <w:tab w:val="left" w:pos="1134"/>
        </w:tabs>
        <w:rPr>
          <w:b/>
          <w:sz w:val="24"/>
        </w:rPr>
      </w:pPr>
    </w:p>
    <w:p w:rsidR="00C56F34" w:rsidRDefault="00C56F34">
      <w:pPr>
        <w:tabs>
          <w:tab w:val="left" w:pos="851"/>
          <w:tab w:val="left" w:pos="5812"/>
          <w:tab w:val="left" w:pos="7088"/>
          <w:tab w:val="left" w:pos="8506"/>
        </w:tabs>
        <w:rPr>
          <w:sz w:val="22"/>
        </w:rPr>
      </w:pPr>
      <w:r>
        <w:rPr>
          <w:sz w:val="22"/>
        </w:rPr>
        <w:tab/>
      </w:r>
      <w:r>
        <w:rPr>
          <w:b/>
        </w:rPr>
        <w:t>Semantisch-lexikalische Ebene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br/>
      </w:r>
      <w:r>
        <w:rPr>
          <w:sz w:val="22"/>
        </w:rPr>
        <w:tab/>
      </w:r>
      <w:r>
        <w:rPr>
          <w:sz w:val="18"/>
        </w:rPr>
        <w:t>Bedeutung, Wortschatz, Begriffsbildung</w:t>
      </w:r>
    </w:p>
    <w:p w:rsidR="00C56F34" w:rsidRDefault="00C56F34">
      <w:pPr>
        <w:tabs>
          <w:tab w:val="left" w:pos="851"/>
        </w:tabs>
        <w:rPr>
          <w:b/>
          <w:sz w:val="24"/>
        </w:rPr>
      </w:pPr>
    </w:p>
    <w:p w:rsidR="00C56F34" w:rsidRDefault="00C56F34">
      <w:pPr>
        <w:tabs>
          <w:tab w:val="left" w:pos="851"/>
        </w:tabs>
        <w:rPr>
          <w:b/>
          <w:sz w:val="24"/>
        </w:rPr>
      </w:pPr>
    </w:p>
    <w:p w:rsidR="00C56F34" w:rsidRDefault="00C56F34">
      <w:pPr>
        <w:tabs>
          <w:tab w:val="left" w:pos="851"/>
        </w:tabs>
        <w:rPr>
          <w:b/>
          <w:sz w:val="24"/>
        </w:rPr>
      </w:pPr>
    </w:p>
    <w:p w:rsidR="00C56F34" w:rsidRDefault="00C56F34">
      <w:pPr>
        <w:tabs>
          <w:tab w:val="left" w:pos="851"/>
        </w:tabs>
        <w:rPr>
          <w:b/>
          <w:sz w:val="24"/>
        </w:rPr>
      </w:pPr>
    </w:p>
    <w:p w:rsidR="00C56F34" w:rsidRDefault="00C56F34">
      <w:pPr>
        <w:tabs>
          <w:tab w:val="left" w:pos="851"/>
          <w:tab w:val="left" w:pos="5812"/>
          <w:tab w:val="left" w:pos="7088"/>
          <w:tab w:val="left" w:pos="8506"/>
        </w:tabs>
        <w:ind w:left="851" w:hanging="851"/>
        <w:rPr>
          <w:sz w:val="22"/>
        </w:rPr>
      </w:pPr>
      <w:r>
        <w:rPr>
          <w:sz w:val="22"/>
        </w:rPr>
        <w:tab/>
      </w:r>
      <w:r>
        <w:rPr>
          <w:b/>
        </w:rPr>
        <w:t>Pragmatisch-sozial-kommunikative Ebene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br/>
      </w:r>
      <w:r>
        <w:rPr>
          <w:sz w:val="18"/>
        </w:rPr>
        <w:t xml:space="preserve">Blickkontakt, Fragen stellen, nachfragen, Wünsche </w:t>
      </w:r>
      <w:proofErr w:type="spellStart"/>
      <w:r>
        <w:rPr>
          <w:sz w:val="18"/>
        </w:rPr>
        <w:t>äussern</w:t>
      </w:r>
      <w:proofErr w:type="spellEnd"/>
      <w:r>
        <w:rPr>
          <w:sz w:val="18"/>
        </w:rPr>
        <w:br/>
        <w:t>Informationen geben, Gespräch führen</w:t>
      </w:r>
    </w:p>
    <w:p w:rsidR="00C56F34" w:rsidRDefault="00C56F34">
      <w:pPr>
        <w:tabs>
          <w:tab w:val="left" w:pos="851"/>
        </w:tabs>
        <w:rPr>
          <w:b/>
          <w:sz w:val="24"/>
        </w:rPr>
      </w:pPr>
    </w:p>
    <w:p w:rsidR="00C56F34" w:rsidRDefault="00C56F34">
      <w:pPr>
        <w:tabs>
          <w:tab w:val="left" w:pos="851"/>
        </w:tabs>
        <w:rPr>
          <w:b/>
          <w:sz w:val="24"/>
        </w:rPr>
      </w:pPr>
    </w:p>
    <w:p w:rsidR="00C56F34" w:rsidRDefault="00C56F34">
      <w:pPr>
        <w:tabs>
          <w:tab w:val="left" w:pos="1134"/>
        </w:tabs>
        <w:rPr>
          <w:b/>
          <w:sz w:val="24"/>
        </w:rPr>
      </w:pPr>
    </w:p>
    <w:p w:rsidR="002F014E" w:rsidRDefault="002F014E">
      <w:pPr>
        <w:pStyle w:val="berschrift1"/>
        <w:sectPr w:rsidR="002F014E" w:rsidSect="006803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134" w:right="1275" w:bottom="851" w:left="1134" w:header="720" w:footer="720" w:gutter="0"/>
          <w:paperSrc w:first="1" w:other="1"/>
          <w:cols w:space="720"/>
          <w:titlePg/>
        </w:sectPr>
      </w:pPr>
    </w:p>
    <w:p w:rsidR="00C56F34" w:rsidRDefault="00C56F34">
      <w:pPr>
        <w:pStyle w:val="berschrift1"/>
      </w:pPr>
      <w:r>
        <w:lastRenderedPageBreak/>
        <w:t>Symbolische Kompetenzen</w:t>
      </w:r>
    </w:p>
    <w:p w:rsidR="00C56F34" w:rsidRDefault="00C56F34">
      <w:pPr>
        <w:tabs>
          <w:tab w:val="left" w:pos="851"/>
          <w:tab w:val="center" w:pos="5954"/>
          <w:tab w:val="center" w:pos="7371"/>
          <w:tab w:val="center" w:pos="8647"/>
        </w:tabs>
        <w:ind w:left="3545" w:hanging="3545"/>
        <w:rPr>
          <w:b/>
          <w:sz w:val="14"/>
        </w:rPr>
      </w:pPr>
      <w:r>
        <w:tab/>
      </w:r>
      <w:r>
        <w:rPr>
          <w:sz w:val="18"/>
        </w:rPr>
        <w:t>Bilder verstehen, Spielverhalten</w:t>
      </w:r>
      <w:r>
        <w:rPr>
          <w:sz w:val="18"/>
        </w:rPr>
        <w:tab/>
      </w:r>
      <w:r>
        <w:rPr>
          <w:sz w:val="24"/>
        </w:rPr>
        <w:tab/>
      </w:r>
      <w:proofErr w:type="spellStart"/>
      <w:r>
        <w:rPr>
          <w:sz w:val="16"/>
        </w:rPr>
        <w:t>altersgemäss</w:t>
      </w:r>
      <w:proofErr w:type="spellEnd"/>
      <w:r>
        <w:rPr>
          <w:sz w:val="16"/>
        </w:rPr>
        <w:tab/>
        <w:t>auffällig</w:t>
      </w:r>
      <w:r>
        <w:rPr>
          <w:sz w:val="16"/>
        </w:rPr>
        <w:tab/>
        <w:t>retardiert</w:t>
      </w:r>
    </w:p>
    <w:p w:rsidR="00C56F34" w:rsidRDefault="00C56F34">
      <w:pPr>
        <w:tabs>
          <w:tab w:val="left" w:pos="851"/>
          <w:tab w:val="left" w:pos="5812"/>
          <w:tab w:val="left" w:pos="7230"/>
          <w:tab w:val="right" w:pos="8789"/>
        </w:tabs>
        <w:ind w:left="3545" w:hanging="3545"/>
      </w:pPr>
      <w:r>
        <w:tab/>
      </w:r>
      <w:r>
        <w:tab/>
      </w:r>
      <w:r>
        <w:tab/>
      </w:r>
      <w:r>
        <w:fldChar w:fldCharType="begin"/>
      </w:r>
      <w:r>
        <w:instrText>SYMBOL 111 \f "Wingdings"</w:instrText>
      </w:r>
      <w:r>
        <w:fldChar w:fldCharType="separate"/>
      </w:r>
      <w:r>
        <w:fldChar w:fldCharType="end"/>
      </w:r>
      <w:r>
        <w:tab/>
      </w:r>
      <w:r>
        <w:fldChar w:fldCharType="begin"/>
      </w:r>
      <w:r>
        <w:instrText>SYMBOL 111 \f "Wingdings"</w:instrText>
      </w:r>
      <w:r>
        <w:fldChar w:fldCharType="separate"/>
      </w:r>
      <w:r>
        <w:fldChar w:fldCharType="end"/>
      </w:r>
      <w:r>
        <w:tab/>
      </w:r>
      <w:r>
        <w:fldChar w:fldCharType="begin"/>
      </w:r>
      <w:r>
        <w:instrText>SYMBOL 111 \f "Wingdings"</w:instrText>
      </w:r>
      <w: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088"/>
          <w:tab w:val="right" w:pos="8789"/>
        </w:tabs>
        <w:rPr>
          <w:sz w:val="22"/>
        </w:rPr>
      </w:pPr>
    </w:p>
    <w:p w:rsidR="00C56F34" w:rsidRDefault="00C56F34">
      <w:pPr>
        <w:pStyle w:val="berschrift1"/>
      </w:pPr>
      <w:r>
        <w:t>Schriftsprachliche Kompetenzen</w:t>
      </w:r>
    </w:p>
    <w:p w:rsidR="00C56F34" w:rsidRDefault="00C56F34">
      <w:pPr>
        <w:tabs>
          <w:tab w:val="left" w:pos="851"/>
        </w:tabs>
        <w:rPr>
          <w:b/>
          <w:sz w:val="18"/>
        </w:rPr>
      </w:pPr>
      <w:r>
        <w:tab/>
      </w:r>
      <w:r>
        <w:rPr>
          <w:b/>
        </w:rPr>
        <w:t>Lesen</w:t>
      </w:r>
      <w:r>
        <w:rPr>
          <w:b/>
          <w:sz w:val="18"/>
        </w:rPr>
        <w:t xml:space="preserve"> </w:t>
      </w:r>
    </w:p>
    <w:p w:rsidR="00C56F34" w:rsidRDefault="00C56F34">
      <w:pPr>
        <w:tabs>
          <w:tab w:val="left" w:pos="851"/>
          <w:tab w:val="left" w:pos="5812"/>
          <w:tab w:val="left" w:pos="7230"/>
          <w:tab w:val="left" w:pos="8647"/>
        </w:tabs>
        <w:rPr>
          <w:sz w:val="22"/>
        </w:rPr>
      </w:pPr>
      <w:r>
        <w:rPr>
          <w:sz w:val="22"/>
        </w:rPr>
        <w:tab/>
      </w:r>
      <w:r>
        <w:t>Graphemkenntnis</w:t>
      </w:r>
      <w:r>
        <w:rPr>
          <w:sz w:val="18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230"/>
          <w:tab w:val="left" w:pos="8647"/>
        </w:tabs>
        <w:rPr>
          <w:sz w:val="22"/>
        </w:rPr>
      </w:pPr>
      <w:r>
        <w:rPr>
          <w:sz w:val="22"/>
        </w:rPr>
        <w:tab/>
      </w:r>
      <w:r>
        <w:t>Synthesefähigkeit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230"/>
          <w:tab w:val="left" w:pos="8647"/>
        </w:tabs>
        <w:rPr>
          <w:sz w:val="22"/>
        </w:rPr>
      </w:pPr>
      <w:r>
        <w:rPr>
          <w:sz w:val="22"/>
        </w:rPr>
        <w:tab/>
      </w:r>
      <w:r>
        <w:t>Sinnerfassung</w:t>
      </w:r>
      <w:r>
        <w:rPr>
          <w:sz w:val="18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230"/>
          <w:tab w:val="left" w:pos="8647"/>
        </w:tabs>
        <w:rPr>
          <w:b/>
        </w:rPr>
      </w:pPr>
      <w:r>
        <w:rPr>
          <w:b/>
          <w:sz w:val="22"/>
        </w:rPr>
        <w:tab/>
      </w:r>
    </w:p>
    <w:p w:rsidR="00C56F34" w:rsidRDefault="00C56F34">
      <w:pPr>
        <w:tabs>
          <w:tab w:val="left" w:pos="851"/>
          <w:tab w:val="left" w:pos="5812"/>
          <w:tab w:val="left" w:pos="7230"/>
          <w:tab w:val="left" w:pos="8647"/>
        </w:tabs>
        <w:rPr>
          <w:b/>
        </w:rPr>
      </w:pPr>
      <w:r>
        <w:rPr>
          <w:b/>
          <w:sz w:val="22"/>
        </w:rPr>
        <w:tab/>
      </w:r>
      <w:r>
        <w:rPr>
          <w:b/>
        </w:rPr>
        <w:t>Schreiben</w:t>
      </w:r>
    </w:p>
    <w:p w:rsidR="00C56F34" w:rsidRDefault="00C56F34">
      <w:pPr>
        <w:tabs>
          <w:tab w:val="left" w:pos="851"/>
          <w:tab w:val="left" w:pos="5812"/>
          <w:tab w:val="left" w:pos="7230"/>
          <w:tab w:val="left" w:pos="8647"/>
        </w:tabs>
        <w:rPr>
          <w:sz w:val="22"/>
        </w:rPr>
      </w:pPr>
      <w:r>
        <w:rPr>
          <w:sz w:val="22"/>
        </w:rPr>
        <w:tab/>
      </w:r>
      <w:r>
        <w:t>Phonem-Graphem Zuordnung</w:t>
      </w:r>
      <w:r>
        <w:rPr>
          <w:sz w:val="18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230"/>
          <w:tab w:val="left" w:pos="8647"/>
        </w:tabs>
        <w:rPr>
          <w:sz w:val="22"/>
        </w:rPr>
      </w:pPr>
      <w:r>
        <w:rPr>
          <w:sz w:val="22"/>
        </w:rPr>
        <w:tab/>
      </w:r>
      <w:r>
        <w:t>Wort-/ Lautdurchgliederung</w:t>
      </w:r>
      <w:r>
        <w:rPr>
          <w:sz w:val="18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230"/>
          <w:tab w:val="left" w:pos="8647"/>
        </w:tabs>
        <w:rPr>
          <w:sz w:val="22"/>
        </w:rPr>
      </w:pPr>
      <w:r>
        <w:rPr>
          <w:sz w:val="22"/>
        </w:rPr>
        <w:tab/>
      </w:r>
      <w:r>
        <w:t>Orthographische Kenntnisse</w:t>
      </w:r>
      <w:r>
        <w:rPr>
          <w:sz w:val="18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230"/>
          <w:tab w:val="left" w:pos="8647"/>
        </w:tabs>
        <w:rPr>
          <w:sz w:val="22"/>
        </w:rPr>
      </w:pPr>
      <w:r>
        <w:rPr>
          <w:sz w:val="22"/>
        </w:rPr>
        <w:tab/>
      </w:r>
      <w:r>
        <w:t>Satz- Textstruktur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088"/>
          <w:tab w:val="left" w:pos="8505"/>
        </w:tabs>
        <w:rPr>
          <w:sz w:val="22"/>
        </w:rPr>
      </w:pPr>
    </w:p>
    <w:p w:rsidR="00C56F34" w:rsidRDefault="00C56F34">
      <w:pPr>
        <w:pStyle w:val="berschrift1"/>
      </w:pPr>
      <w:r>
        <w:t>Wahrnehmungsfunktionen</w:t>
      </w:r>
    </w:p>
    <w:p w:rsidR="00C56F34" w:rsidRDefault="00C56F34">
      <w:pPr>
        <w:pStyle w:val="berschrift2"/>
      </w:pPr>
      <w:r>
        <w:t>Auditive Wahrnehmung</w:t>
      </w:r>
    </w:p>
    <w:p w:rsidR="00C56F34" w:rsidRDefault="00C56F34">
      <w:pPr>
        <w:tabs>
          <w:tab w:val="left" w:pos="851"/>
          <w:tab w:val="left" w:pos="5387"/>
          <w:tab w:val="left" w:pos="6946"/>
          <w:tab w:val="left" w:pos="8222"/>
        </w:tabs>
        <w:rPr>
          <w:b/>
        </w:rPr>
      </w:pPr>
      <w:r>
        <w:rPr>
          <w:b/>
          <w:sz w:val="24"/>
        </w:rPr>
        <w:tab/>
      </w:r>
      <w:r>
        <w:rPr>
          <w:b/>
        </w:rPr>
        <w:t>Differenzierung:</w:t>
      </w:r>
      <w:r>
        <w:rPr>
          <w:b/>
        </w:rPr>
        <w:tab/>
      </w:r>
    </w:p>
    <w:p w:rsidR="00C56F34" w:rsidRDefault="00C56F34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>
        <w:rPr>
          <w:sz w:val="22"/>
        </w:rPr>
        <w:tab/>
      </w:r>
      <w:r>
        <w:t>Phonologische Bewusstheit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7230"/>
          <w:tab w:val="right" w:pos="8789"/>
        </w:tabs>
        <w:rPr>
          <w:b/>
          <w:sz w:val="22"/>
        </w:rPr>
      </w:pPr>
      <w:r>
        <w:rPr>
          <w:b/>
          <w:sz w:val="22"/>
        </w:rPr>
        <w:tab/>
      </w:r>
    </w:p>
    <w:p w:rsidR="00C56F34" w:rsidRDefault="00C56F34">
      <w:pPr>
        <w:tabs>
          <w:tab w:val="left" w:pos="851"/>
          <w:tab w:val="left" w:pos="7230"/>
          <w:tab w:val="right" w:pos="8789"/>
        </w:tabs>
        <w:rPr>
          <w:b/>
        </w:rPr>
      </w:pPr>
      <w:r>
        <w:rPr>
          <w:b/>
          <w:sz w:val="22"/>
        </w:rPr>
        <w:tab/>
      </w:r>
      <w:r>
        <w:rPr>
          <w:b/>
        </w:rPr>
        <w:t>Erfassungsspanne</w:t>
      </w:r>
    </w:p>
    <w:p w:rsidR="00C56F34" w:rsidRDefault="00C56F34">
      <w:pPr>
        <w:tabs>
          <w:tab w:val="left" w:pos="851"/>
          <w:tab w:val="left" w:pos="3544"/>
          <w:tab w:val="left" w:pos="5812"/>
          <w:tab w:val="left" w:pos="7230"/>
          <w:tab w:val="right" w:pos="8789"/>
        </w:tabs>
        <w:rPr>
          <w:b/>
          <w:sz w:val="22"/>
        </w:rPr>
      </w:pPr>
      <w:r>
        <w:rPr>
          <w:b/>
          <w:sz w:val="22"/>
        </w:rPr>
        <w:tab/>
      </w:r>
      <w:r>
        <w:t>Sätze nachsprechen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3544"/>
          <w:tab w:val="left" w:pos="5812"/>
          <w:tab w:val="left" w:pos="7230"/>
          <w:tab w:val="right" w:pos="8789"/>
        </w:tabs>
        <w:rPr>
          <w:sz w:val="22"/>
        </w:rPr>
      </w:pPr>
      <w:r>
        <w:rPr>
          <w:sz w:val="22"/>
        </w:rPr>
        <w:tab/>
      </w:r>
      <w:r>
        <w:t>Geschichte nacherzählen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>
        <w:rPr>
          <w:sz w:val="22"/>
        </w:rPr>
        <w:tab/>
      </w:r>
      <w:r>
        <w:t>Silben nachsprechen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>
        <w:rPr>
          <w:sz w:val="22"/>
        </w:rPr>
        <w:tab/>
      </w:r>
      <w:r>
        <w:t>Wahlverfahren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>
        <w:rPr>
          <w:sz w:val="22"/>
        </w:rPr>
        <w:tab/>
      </w:r>
      <w:r>
        <w:t>Zahlenreihen nachsprechen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>
        <w:rPr>
          <w:sz w:val="22"/>
        </w:rPr>
        <w:tab/>
      </w:r>
      <w:r>
        <w:t>Nonverbale Erfassungsspanne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230"/>
          <w:tab w:val="right" w:pos="8789"/>
        </w:tabs>
        <w:rPr>
          <w:b/>
          <w:sz w:val="22"/>
        </w:rPr>
      </w:pPr>
      <w:r>
        <w:rPr>
          <w:b/>
          <w:sz w:val="22"/>
        </w:rPr>
        <w:tab/>
      </w:r>
    </w:p>
    <w:p w:rsidR="00C56F34" w:rsidRDefault="00C56F34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>
        <w:rPr>
          <w:b/>
          <w:sz w:val="22"/>
        </w:rPr>
        <w:tab/>
      </w:r>
      <w:r>
        <w:rPr>
          <w:b/>
        </w:rPr>
        <w:t>Serialität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1134"/>
          <w:tab w:val="left" w:pos="5812"/>
          <w:tab w:val="left" w:pos="5954"/>
          <w:tab w:val="left" w:pos="7088"/>
          <w:tab w:val="left" w:pos="8222"/>
        </w:tabs>
        <w:rPr>
          <w:b/>
          <w:sz w:val="24"/>
        </w:rPr>
      </w:pPr>
    </w:p>
    <w:p w:rsidR="00C56F34" w:rsidRDefault="00C56F34">
      <w:pPr>
        <w:pStyle w:val="berschrift2"/>
      </w:pPr>
      <w:r>
        <w:t>Visuelle Wahrnehmung</w:t>
      </w:r>
    </w:p>
    <w:p w:rsidR="00C56F34" w:rsidRDefault="00C56F34">
      <w:pPr>
        <w:tabs>
          <w:tab w:val="left" w:pos="851"/>
          <w:tab w:val="left" w:pos="5387"/>
          <w:tab w:val="left" w:pos="5812"/>
          <w:tab w:val="left" w:pos="6804"/>
          <w:tab w:val="left" w:pos="7230"/>
          <w:tab w:val="left" w:pos="7938"/>
          <w:tab w:val="right" w:pos="8789"/>
        </w:tabs>
        <w:rPr>
          <w:sz w:val="22"/>
        </w:rPr>
      </w:pPr>
      <w:r>
        <w:rPr>
          <w:sz w:val="22"/>
        </w:rPr>
        <w:tab/>
      </w:r>
      <w:r>
        <w:rPr>
          <w:b/>
        </w:rPr>
        <w:t>Stereosehen</w:t>
      </w:r>
      <w:r>
        <w:rPr>
          <w:sz w:val="22"/>
        </w:rPr>
        <w:tab/>
      </w:r>
      <w:r>
        <w:rPr>
          <w:sz w:val="16"/>
        </w:rPr>
        <w:t xml:space="preserve"> ja</w:t>
      </w:r>
      <w:r>
        <w:rPr>
          <w:sz w:val="16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tab/>
      </w:r>
      <w:r>
        <w:rPr>
          <w:sz w:val="16"/>
        </w:rPr>
        <w:t>nein</w:t>
      </w:r>
      <w:r>
        <w:rPr>
          <w:sz w:val="16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</w:p>
    <w:p w:rsidR="00C56F34" w:rsidRDefault="00C56F34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>
        <w:rPr>
          <w:sz w:val="22"/>
        </w:rPr>
        <w:tab/>
      </w:r>
      <w:r>
        <w:rPr>
          <w:b/>
        </w:rPr>
        <w:t>Differenzierung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>
        <w:tab/>
      </w:r>
      <w:r>
        <w:rPr>
          <w:b/>
        </w:rPr>
        <w:t>Erfassungspanne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>
        <w:rPr>
          <w:sz w:val="22"/>
        </w:rPr>
        <w:tab/>
      </w:r>
      <w:r>
        <w:rPr>
          <w:b/>
        </w:rPr>
        <w:t>Figur- Hintergrund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1134"/>
          <w:tab w:val="left" w:pos="5812"/>
          <w:tab w:val="left" w:pos="7088"/>
          <w:tab w:val="left" w:pos="8222"/>
        </w:tabs>
        <w:rPr>
          <w:b/>
          <w:sz w:val="24"/>
        </w:rPr>
      </w:pPr>
    </w:p>
    <w:p w:rsidR="00C56F34" w:rsidRDefault="00C56F34">
      <w:pPr>
        <w:pStyle w:val="berschrift2"/>
      </w:pPr>
      <w:r>
        <w:t>Taktil-kinästhetische Wahrnehmung</w:t>
      </w:r>
    </w:p>
    <w:p w:rsidR="00C56F34" w:rsidRDefault="00C56F34">
      <w:pPr>
        <w:tabs>
          <w:tab w:val="left" w:pos="1134"/>
          <w:tab w:val="left" w:pos="5812"/>
          <w:tab w:val="left" w:pos="7230"/>
          <w:tab w:val="right" w:pos="8789"/>
        </w:tabs>
        <w:rPr>
          <w:sz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1134"/>
          <w:tab w:val="left" w:pos="5812"/>
          <w:tab w:val="left" w:pos="7088"/>
          <w:tab w:val="right" w:pos="8647"/>
        </w:tabs>
        <w:rPr>
          <w:b/>
          <w:sz w:val="24"/>
        </w:rPr>
      </w:pPr>
    </w:p>
    <w:p w:rsidR="00C56F34" w:rsidRDefault="00C56F34">
      <w:pPr>
        <w:pStyle w:val="berschrift1"/>
      </w:pPr>
      <w:r>
        <w:t>Raumerfassung / mathematische kompetenzen</w:t>
      </w:r>
    </w:p>
    <w:p w:rsidR="00C56F34" w:rsidRDefault="00C56F34">
      <w:pPr>
        <w:tabs>
          <w:tab w:val="left" w:pos="851"/>
          <w:tab w:val="left" w:pos="5812"/>
          <w:tab w:val="left" w:pos="7230"/>
          <w:tab w:val="right" w:pos="8789"/>
        </w:tabs>
        <w:ind w:left="851"/>
        <w:rPr>
          <w:sz w:val="22"/>
        </w:rPr>
      </w:pPr>
      <w:r>
        <w:t>Bauen nach Plan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>
        <w:rPr>
          <w:b/>
          <w:sz w:val="22"/>
        </w:rPr>
        <w:tab/>
      </w:r>
      <w:r>
        <w:t>Umgang mit Mengen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t>Umgang mit Operationen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>
        <w:rPr>
          <w:b/>
          <w:sz w:val="22"/>
        </w:rPr>
        <w:tab/>
      </w:r>
      <w:r>
        <w:t xml:space="preserve">Umgang mit </w:t>
      </w:r>
      <w:proofErr w:type="spellStart"/>
      <w:r>
        <w:t>Grössen</w:t>
      </w:r>
      <w:proofErr w:type="spellEnd"/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>
        <w:rPr>
          <w:b/>
          <w:sz w:val="22"/>
        </w:rPr>
        <w:tab/>
      </w:r>
      <w:r>
        <w:t>Sachrechnen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pStyle w:val="berschrift1"/>
      </w:pPr>
      <w:r>
        <w:t>Motorische Funktionen</w:t>
      </w:r>
    </w:p>
    <w:p w:rsidR="00C56F34" w:rsidRDefault="00C56F34">
      <w:pPr>
        <w:pStyle w:val="berschrift2"/>
      </w:pPr>
      <w:proofErr w:type="spellStart"/>
      <w:r>
        <w:t>Grossmotorik</w:t>
      </w:r>
      <w:proofErr w:type="spellEnd"/>
      <w:r>
        <w:t xml:space="preserve"> / Feinmotorik</w:t>
      </w:r>
      <w:r>
        <w:rPr>
          <w:b w:val="0"/>
        </w:rPr>
        <w:tab/>
      </w:r>
    </w:p>
    <w:p w:rsidR="00C56F34" w:rsidRDefault="00C56F34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left" w:pos="6804"/>
          <w:tab w:val="right" w:pos="8789"/>
        </w:tabs>
        <w:ind w:left="851" w:hanging="851"/>
        <w:rPr>
          <w:sz w:val="22"/>
        </w:rPr>
      </w:pPr>
      <w:r>
        <w:rPr>
          <w:sz w:val="22"/>
        </w:rPr>
        <w:tab/>
      </w:r>
      <w:r>
        <w:t>Tonus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16"/>
        </w:rPr>
        <w:t>euton</w:t>
      </w:r>
      <w:proofErr w:type="spellEnd"/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proofErr w:type="spellStart"/>
      <w:r>
        <w:rPr>
          <w:sz w:val="16"/>
        </w:rPr>
        <w:t>hyper</w:t>
      </w:r>
      <w:proofErr w:type="spellEnd"/>
      <w:r>
        <w:rPr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proofErr w:type="spellStart"/>
      <w:r>
        <w:rPr>
          <w:sz w:val="16"/>
        </w:rPr>
        <w:t>hypo</w:t>
      </w:r>
      <w:proofErr w:type="spellEnd"/>
      <w:r>
        <w:rPr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right" w:pos="8789"/>
        </w:tabs>
        <w:ind w:left="851" w:hanging="851"/>
        <w:rPr>
          <w:sz w:val="22"/>
        </w:rPr>
      </w:pPr>
      <w:r>
        <w:rPr>
          <w:sz w:val="22"/>
        </w:rPr>
        <w:tab/>
      </w:r>
      <w:r>
        <w:t>Gleichgewicht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>stabil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16"/>
        </w:rPr>
        <w:t xml:space="preserve">instabil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</w:p>
    <w:p w:rsidR="00C56F34" w:rsidRDefault="00C56F34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right" w:pos="8789"/>
        </w:tabs>
        <w:ind w:left="851" w:hanging="851"/>
        <w:rPr>
          <w:sz w:val="22"/>
        </w:rPr>
      </w:pPr>
      <w:r>
        <w:rPr>
          <w:sz w:val="22"/>
        </w:rPr>
        <w:lastRenderedPageBreak/>
        <w:tab/>
      </w:r>
      <w:r>
        <w:t>Koordination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>unauffällig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proofErr w:type="spellStart"/>
      <w:r>
        <w:rPr>
          <w:sz w:val="16"/>
        </w:rPr>
        <w:t>auffälllig</w:t>
      </w:r>
      <w:proofErr w:type="spellEnd"/>
      <w:r>
        <w:rPr>
          <w:sz w:val="16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</w:p>
    <w:p w:rsidR="00C56F34" w:rsidRDefault="00C56F34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right" w:pos="8789"/>
        </w:tabs>
        <w:ind w:left="851" w:hanging="851"/>
        <w:rPr>
          <w:sz w:val="22"/>
        </w:rPr>
      </w:pPr>
      <w:r>
        <w:rPr>
          <w:sz w:val="22"/>
        </w:rPr>
        <w:tab/>
      </w:r>
      <w:r>
        <w:t>Planung / Steuerung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>unauffällig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proofErr w:type="spellStart"/>
      <w:r>
        <w:rPr>
          <w:sz w:val="16"/>
        </w:rPr>
        <w:t>auffälllig</w:t>
      </w:r>
      <w:proofErr w:type="spellEnd"/>
      <w:r>
        <w:rPr>
          <w:sz w:val="16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</w:p>
    <w:p w:rsidR="00C56F34" w:rsidRDefault="00C56F34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right" w:pos="8789"/>
        </w:tabs>
        <w:ind w:left="851" w:hanging="851"/>
      </w:pPr>
      <w:r>
        <w:rPr>
          <w:sz w:val="22"/>
        </w:rPr>
        <w:tab/>
      </w:r>
      <w:r>
        <w:t>Mitbewegungen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>wenig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tab/>
      </w:r>
      <w:r>
        <w:rPr>
          <w:sz w:val="16"/>
        </w:rPr>
        <w:t xml:space="preserve">assoziierte tonische </w:t>
      </w:r>
      <w:proofErr w:type="spellStart"/>
      <w:r>
        <w:rPr>
          <w:sz w:val="16"/>
        </w:rPr>
        <w:t>Mitb</w:t>
      </w:r>
      <w:proofErr w:type="spellEnd"/>
      <w:r>
        <w:rPr>
          <w:sz w:val="16"/>
        </w:rPr>
        <w:t xml:space="preserve">.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</w:p>
    <w:p w:rsidR="00C56F34" w:rsidRDefault="00C56F34">
      <w:pPr>
        <w:pStyle w:val="berschrift2"/>
        <w:numPr>
          <w:ilvl w:val="0"/>
          <w:numId w:val="0"/>
        </w:numPr>
      </w:pPr>
    </w:p>
    <w:p w:rsidR="00C56F34" w:rsidRDefault="00C56F34">
      <w:pPr>
        <w:pStyle w:val="berschrift2"/>
      </w:pPr>
      <w:r>
        <w:t>Mundmotorik</w:t>
      </w:r>
      <w:r>
        <w:rPr>
          <w:b w:val="0"/>
        </w:rPr>
        <w:t xml:space="preserve"> </w:t>
      </w:r>
      <w:r>
        <w:rPr>
          <w:b w:val="0"/>
        </w:rPr>
        <w:tab/>
      </w:r>
    </w:p>
    <w:p w:rsidR="00C56F34" w:rsidRDefault="00C56F34">
      <w:pPr>
        <w:tabs>
          <w:tab w:val="left" w:pos="851"/>
          <w:tab w:val="decimal" w:pos="6237"/>
          <w:tab w:val="decimal" w:pos="7513"/>
        </w:tabs>
        <w:ind w:left="851"/>
        <w:rPr>
          <w:b/>
          <w:sz w:val="14"/>
        </w:rPr>
      </w:pPr>
      <w:r>
        <w:rPr>
          <w:sz w:val="18"/>
        </w:rPr>
        <w:t xml:space="preserve">Tonus, Planung/Steuerung, Koordination </w:t>
      </w:r>
      <w:r>
        <w:rPr>
          <w:sz w:val="18"/>
        </w:rPr>
        <w:tab/>
      </w:r>
      <w:r>
        <w:rPr>
          <w:sz w:val="16"/>
        </w:rPr>
        <w:t>unauffällig</w:t>
      </w:r>
      <w:r>
        <w:rPr>
          <w:sz w:val="16"/>
        </w:rPr>
        <w:tab/>
        <w:t>auffällig</w:t>
      </w:r>
    </w:p>
    <w:p w:rsidR="00C56F34" w:rsidRDefault="00C56F34">
      <w:pPr>
        <w:tabs>
          <w:tab w:val="left" w:pos="851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  <w:r>
        <w:rPr>
          <w:b/>
          <w:sz w:val="24"/>
        </w:rPr>
        <w:tab/>
      </w:r>
    </w:p>
    <w:p w:rsidR="00C56F34" w:rsidRDefault="00C56F34">
      <w:pPr>
        <w:tabs>
          <w:tab w:val="left" w:pos="851"/>
          <w:tab w:val="left" w:pos="3544"/>
          <w:tab w:val="left" w:pos="5812"/>
          <w:tab w:val="left" w:pos="7230"/>
          <w:tab w:val="left" w:pos="8505"/>
        </w:tabs>
        <w:rPr>
          <w:sz w:val="22"/>
        </w:rPr>
      </w:pPr>
      <w:r>
        <w:rPr>
          <w:sz w:val="22"/>
        </w:rPr>
        <w:tab/>
      </w:r>
      <w:r>
        <w:t>Lippen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</w:p>
    <w:p w:rsidR="002E15BB" w:rsidRDefault="00C56F34">
      <w:pPr>
        <w:tabs>
          <w:tab w:val="left" w:pos="851"/>
          <w:tab w:val="left" w:pos="3544"/>
          <w:tab w:val="left" w:pos="5812"/>
          <w:tab w:val="left" w:pos="7230"/>
          <w:tab w:val="left" w:pos="8505"/>
        </w:tabs>
      </w:pPr>
      <w:r>
        <w:rPr>
          <w:sz w:val="22"/>
        </w:rPr>
        <w:tab/>
      </w:r>
      <w:r>
        <w:t>Zunge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2E15BB">
      <w:pPr>
        <w:tabs>
          <w:tab w:val="left" w:pos="851"/>
          <w:tab w:val="left" w:pos="3544"/>
          <w:tab w:val="left" w:pos="5812"/>
          <w:tab w:val="left" w:pos="7230"/>
          <w:tab w:val="left" w:pos="8505"/>
        </w:tabs>
        <w:rPr>
          <w:sz w:val="22"/>
        </w:rPr>
      </w:pPr>
      <w:r>
        <w:tab/>
        <w:t>Kiefer</w:t>
      </w:r>
      <w:r>
        <w:tab/>
      </w:r>
      <w: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 w:rsidR="00C56F34">
        <w:rPr>
          <w:sz w:val="22"/>
        </w:rPr>
        <w:tab/>
      </w:r>
    </w:p>
    <w:p w:rsidR="00C56F34" w:rsidRDefault="00C56F34">
      <w:pPr>
        <w:tabs>
          <w:tab w:val="left" w:pos="1134"/>
          <w:tab w:val="left" w:pos="3544"/>
          <w:tab w:val="left" w:pos="5812"/>
          <w:tab w:val="left" w:pos="6096"/>
          <w:tab w:val="left" w:pos="7655"/>
          <w:tab w:val="left" w:pos="8505"/>
          <w:tab w:val="left" w:pos="9072"/>
        </w:tabs>
        <w:rPr>
          <w:b/>
          <w:sz w:val="22"/>
        </w:rPr>
      </w:pPr>
    </w:p>
    <w:p w:rsidR="00C56F34" w:rsidRDefault="00C56F34">
      <w:pPr>
        <w:tabs>
          <w:tab w:val="left" w:pos="851"/>
          <w:tab w:val="left" w:pos="3119"/>
          <w:tab w:val="right" w:leader="dot" w:pos="5529"/>
          <w:tab w:val="left" w:pos="5954"/>
          <w:tab w:val="right" w:leader="dot" w:pos="9639"/>
        </w:tabs>
        <w:rPr>
          <w:sz w:val="22"/>
        </w:rPr>
      </w:pPr>
      <w:r>
        <w:rPr>
          <w:sz w:val="22"/>
        </w:rPr>
        <w:tab/>
      </w:r>
      <w:r>
        <w:t>Mitbewegungen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ab/>
      </w:r>
      <w:r>
        <w:t>Schluckmuster</w:t>
      </w:r>
      <w:r>
        <w:rPr>
          <w:sz w:val="22"/>
        </w:rPr>
        <w:tab/>
      </w:r>
    </w:p>
    <w:p w:rsidR="00C56F34" w:rsidRDefault="00C56F34">
      <w:pPr>
        <w:tabs>
          <w:tab w:val="left" w:pos="851"/>
          <w:tab w:val="left" w:pos="3119"/>
          <w:tab w:val="right" w:leader="dot" w:pos="5529"/>
          <w:tab w:val="left" w:pos="5954"/>
          <w:tab w:val="right" w:leader="dot" w:pos="9639"/>
        </w:tabs>
        <w:rPr>
          <w:b/>
          <w:sz w:val="22"/>
        </w:rPr>
      </w:pPr>
    </w:p>
    <w:p w:rsidR="00C56F34" w:rsidRDefault="00C56F34">
      <w:pPr>
        <w:tabs>
          <w:tab w:val="left" w:pos="851"/>
          <w:tab w:val="left" w:pos="3119"/>
          <w:tab w:val="right" w:leader="dot" w:pos="5529"/>
          <w:tab w:val="left" w:pos="5954"/>
          <w:tab w:val="right" w:leader="dot" w:pos="9639"/>
        </w:tabs>
        <w:rPr>
          <w:b/>
          <w:sz w:val="22"/>
        </w:rPr>
      </w:pPr>
      <w:r>
        <w:rPr>
          <w:sz w:val="22"/>
        </w:rPr>
        <w:tab/>
      </w:r>
      <w:r>
        <w:t>Speichelfluss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ab/>
      </w:r>
      <w:r>
        <w:t>Mundatmung</w:t>
      </w:r>
      <w:r>
        <w:rPr>
          <w:sz w:val="22"/>
        </w:rPr>
        <w:tab/>
      </w:r>
    </w:p>
    <w:p w:rsidR="00C56F34" w:rsidRDefault="00C56F34">
      <w:pPr>
        <w:tabs>
          <w:tab w:val="left" w:pos="1134"/>
          <w:tab w:val="left" w:pos="3119"/>
          <w:tab w:val="right" w:leader="dot" w:pos="5954"/>
          <w:tab w:val="left" w:pos="6096"/>
          <w:tab w:val="left" w:pos="7655"/>
          <w:tab w:val="left" w:pos="9072"/>
        </w:tabs>
        <w:rPr>
          <w:sz w:val="22"/>
        </w:rPr>
      </w:pPr>
      <w:r>
        <w:rPr>
          <w:sz w:val="22"/>
        </w:rPr>
        <w:tab/>
      </w:r>
    </w:p>
    <w:p w:rsidR="00C56F34" w:rsidRDefault="00C56F34">
      <w:pPr>
        <w:tabs>
          <w:tab w:val="left" w:pos="851"/>
          <w:tab w:val="left" w:pos="3119"/>
          <w:tab w:val="right" w:leader="dot" w:pos="5954"/>
          <w:tab w:val="left" w:pos="6096"/>
          <w:tab w:val="right" w:leader="dot" w:pos="6237"/>
          <w:tab w:val="left" w:pos="7655"/>
          <w:tab w:val="left" w:pos="9072"/>
        </w:tabs>
      </w:pPr>
      <w:r>
        <w:rPr>
          <w:b/>
          <w:sz w:val="22"/>
        </w:rPr>
        <w:tab/>
      </w:r>
      <w:r>
        <w:rPr>
          <w:b/>
        </w:rPr>
        <w:t>Sprechorgane</w:t>
      </w:r>
    </w:p>
    <w:p w:rsidR="00C56F34" w:rsidRDefault="00C56F34">
      <w:pPr>
        <w:tabs>
          <w:tab w:val="left" w:pos="851"/>
          <w:tab w:val="left" w:pos="3119"/>
          <w:tab w:val="right" w:leader="dot" w:pos="5529"/>
          <w:tab w:val="left" w:pos="5954"/>
          <w:tab w:val="right" w:leader="dot" w:pos="9639"/>
        </w:tabs>
        <w:rPr>
          <w:sz w:val="22"/>
        </w:rPr>
      </w:pPr>
      <w:r>
        <w:rPr>
          <w:sz w:val="22"/>
        </w:rPr>
        <w:tab/>
      </w:r>
      <w:r>
        <w:t xml:space="preserve">Zahnstellung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t>Zahnwechsel</w:t>
      </w:r>
      <w:r>
        <w:rPr>
          <w:sz w:val="22"/>
        </w:rPr>
        <w:tab/>
      </w:r>
    </w:p>
    <w:p w:rsidR="00C56F34" w:rsidRDefault="00C56F34">
      <w:pPr>
        <w:tabs>
          <w:tab w:val="left" w:pos="851"/>
          <w:tab w:val="left" w:pos="3119"/>
          <w:tab w:val="right" w:leader="dot" w:pos="5529"/>
          <w:tab w:val="left" w:pos="6096"/>
          <w:tab w:val="right" w:leader="dot" w:pos="6237"/>
          <w:tab w:val="left" w:pos="7655"/>
          <w:tab w:val="left" w:pos="9072"/>
        </w:tabs>
        <w:rPr>
          <w:sz w:val="22"/>
        </w:rPr>
      </w:pPr>
      <w:r>
        <w:rPr>
          <w:sz w:val="22"/>
        </w:rPr>
        <w:tab/>
      </w:r>
    </w:p>
    <w:p w:rsidR="00C56F34" w:rsidRDefault="00C56F34">
      <w:pPr>
        <w:tabs>
          <w:tab w:val="left" w:pos="851"/>
          <w:tab w:val="center" w:pos="5812"/>
          <w:tab w:val="center" w:pos="7230"/>
          <w:tab w:val="center" w:pos="8647"/>
        </w:tabs>
        <w:rPr>
          <w:sz w:val="18"/>
        </w:rPr>
      </w:pPr>
      <w:r>
        <w:rPr>
          <w:b/>
          <w:sz w:val="22"/>
        </w:rPr>
        <w:tab/>
      </w:r>
      <w:r>
        <w:rPr>
          <w:b/>
        </w:rPr>
        <w:t xml:space="preserve">Sprechstellenwechsel </w:t>
      </w:r>
      <w:r>
        <w:rPr>
          <w:b/>
          <w:sz w:val="22"/>
        </w:rPr>
        <w:br/>
      </w:r>
      <w:r>
        <w:rPr>
          <w:sz w:val="22"/>
        </w:rPr>
        <w:tab/>
      </w:r>
      <w:r>
        <w:rPr>
          <w:sz w:val="18"/>
        </w:rPr>
        <w:t>Tempo, Genauigkeit, Automatisation</w:t>
      </w:r>
    </w:p>
    <w:p w:rsidR="00C56F34" w:rsidRDefault="00C56F34">
      <w:pPr>
        <w:tabs>
          <w:tab w:val="center" w:pos="5954"/>
          <w:tab w:val="center" w:pos="7230"/>
          <w:tab w:val="center" w:pos="8647"/>
        </w:tabs>
        <w:rPr>
          <w:sz w:val="16"/>
        </w:rPr>
      </w:pPr>
      <w:r>
        <w:rPr>
          <w:b/>
          <w:sz w:val="22"/>
        </w:rPr>
        <w:tab/>
      </w:r>
      <w:r>
        <w:rPr>
          <w:sz w:val="16"/>
        </w:rPr>
        <w:t>möglich</w:t>
      </w:r>
      <w:r>
        <w:rPr>
          <w:sz w:val="16"/>
        </w:rPr>
        <w:tab/>
        <w:t>Angleichungen</w:t>
      </w:r>
      <w:r>
        <w:rPr>
          <w:sz w:val="16"/>
        </w:rPr>
        <w:tab/>
        <w:t>zerfällt</w:t>
      </w:r>
    </w:p>
    <w:p w:rsidR="00C56F34" w:rsidRDefault="00C56F34">
      <w:pPr>
        <w:tabs>
          <w:tab w:val="left" w:pos="851"/>
          <w:tab w:val="left" w:pos="3544"/>
          <w:tab w:val="left" w:pos="5812"/>
          <w:tab w:val="left" w:pos="7230"/>
          <w:tab w:val="right" w:pos="8789"/>
        </w:tabs>
        <w:rPr>
          <w:b/>
          <w:sz w:val="22"/>
        </w:rPr>
      </w:pPr>
      <w:r>
        <w:rPr>
          <w:sz w:val="22"/>
        </w:rPr>
        <w:tab/>
      </w:r>
      <w:r>
        <w:t>Silbenebene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3544"/>
          <w:tab w:val="left" w:pos="5812"/>
          <w:tab w:val="left" w:pos="7230"/>
          <w:tab w:val="right" w:pos="8789"/>
        </w:tabs>
        <w:rPr>
          <w:b/>
          <w:sz w:val="22"/>
        </w:rPr>
      </w:pPr>
      <w:r>
        <w:rPr>
          <w:sz w:val="22"/>
        </w:rPr>
        <w:tab/>
      </w:r>
      <w:r>
        <w:t>Wortebene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1134"/>
        </w:tabs>
        <w:rPr>
          <w:b/>
          <w:sz w:val="24"/>
        </w:rPr>
      </w:pPr>
    </w:p>
    <w:p w:rsidR="00C56F34" w:rsidRDefault="00C56F34">
      <w:pPr>
        <w:pStyle w:val="berschrift2"/>
        <w:tabs>
          <w:tab w:val="clear" w:pos="5812"/>
          <w:tab w:val="clear" w:pos="7088"/>
          <w:tab w:val="clear" w:pos="8505"/>
          <w:tab w:val="decimal" w:pos="6237"/>
          <w:tab w:val="decimal" w:pos="7655"/>
        </w:tabs>
      </w:pPr>
      <w:r>
        <w:t xml:space="preserve">Graphomotorik </w:t>
      </w:r>
      <w:r>
        <w:tab/>
      </w:r>
      <w:r>
        <w:rPr>
          <w:b w:val="0"/>
          <w:sz w:val="16"/>
        </w:rPr>
        <w:t>unauffällig</w:t>
      </w:r>
      <w:r>
        <w:rPr>
          <w:b w:val="0"/>
          <w:sz w:val="16"/>
        </w:rPr>
        <w:tab/>
        <w:t>auffällig</w:t>
      </w:r>
      <w:r>
        <w:rPr>
          <w:sz w:val="14"/>
        </w:rPr>
        <w:tab/>
      </w:r>
    </w:p>
    <w:p w:rsidR="00C56F34" w:rsidRDefault="00C56F34">
      <w:pPr>
        <w:tabs>
          <w:tab w:val="left" w:pos="851"/>
          <w:tab w:val="left" w:pos="3544"/>
          <w:tab w:val="right" w:pos="5954"/>
          <w:tab w:val="right" w:pos="7371"/>
          <w:tab w:val="left" w:pos="8506"/>
        </w:tabs>
        <w:rPr>
          <w:b/>
          <w:sz w:val="22"/>
        </w:rPr>
      </w:pPr>
      <w:r>
        <w:rPr>
          <w:sz w:val="22"/>
        </w:rPr>
        <w:tab/>
      </w:r>
      <w:r>
        <w:rPr>
          <w:sz w:val="18"/>
        </w:rPr>
        <w:t>Stifthaltung, Druck</w:t>
      </w:r>
      <w:r>
        <w:rPr>
          <w:sz w:val="18"/>
        </w:rPr>
        <w:tab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</w:p>
    <w:p w:rsidR="00C56F34" w:rsidRDefault="00C56F34">
      <w:pPr>
        <w:tabs>
          <w:tab w:val="left" w:pos="1134"/>
          <w:tab w:val="right" w:pos="5954"/>
        </w:tabs>
        <w:rPr>
          <w:b/>
          <w:sz w:val="22"/>
        </w:rPr>
      </w:pPr>
    </w:p>
    <w:p w:rsidR="00C56F34" w:rsidRDefault="00C56F34">
      <w:pPr>
        <w:pStyle w:val="berschrift2"/>
      </w:pPr>
      <w:r>
        <w:t>Dominanz</w:t>
      </w:r>
    </w:p>
    <w:p w:rsidR="00C56F34" w:rsidRDefault="00C56F34">
      <w:pPr>
        <w:tabs>
          <w:tab w:val="left" w:pos="851"/>
          <w:tab w:val="left" w:pos="1134"/>
          <w:tab w:val="right" w:pos="5954"/>
          <w:tab w:val="right" w:pos="7371"/>
          <w:tab w:val="right" w:pos="8789"/>
        </w:tabs>
        <w:rPr>
          <w:sz w:val="22"/>
        </w:rPr>
      </w:pPr>
      <w:r>
        <w:rPr>
          <w:sz w:val="22"/>
        </w:rPr>
        <w:tab/>
      </w:r>
      <w:r>
        <w:t>Hand</w:t>
      </w:r>
      <w:r>
        <w:rPr>
          <w:sz w:val="22"/>
        </w:rPr>
        <w:tab/>
      </w:r>
      <w:r>
        <w:rPr>
          <w:sz w:val="18"/>
        </w:rPr>
        <w:t xml:space="preserve">rechts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18"/>
        </w:rPr>
        <w:t xml:space="preserve">links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18"/>
        </w:rPr>
        <w:t xml:space="preserve">unsicher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1134"/>
          <w:tab w:val="right" w:pos="5954"/>
          <w:tab w:val="right" w:pos="7371"/>
          <w:tab w:val="right" w:pos="8789"/>
        </w:tabs>
        <w:rPr>
          <w:sz w:val="22"/>
        </w:rPr>
      </w:pPr>
      <w:r>
        <w:rPr>
          <w:sz w:val="22"/>
        </w:rPr>
        <w:tab/>
      </w:r>
      <w:r>
        <w:t>Auge</w:t>
      </w:r>
      <w:r>
        <w:rPr>
          <w:sz w:val="22"/>
        </w:rPr>
        <w:tab/>
      </w:r>
      <w:r>
        <w:rPr>
          <w:sz w:val="18"/>
        </w:rPr>
        <w:t xml:space="preserve">rechts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18"/>
        </w:rPr>
        <w:t xml:space="preserve">links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18"/>
        </w:rPr>
        <w:t xml:space="preserve">unsicher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1134"/>
          <w:tab w:val="right" w:pos="5954"/>
          <w:tab w:val="right" w:pos="7371"/>
          <w:tab w:val="right" w:pos="8789"/>
        </w:tabs>
        <w:rPr>
          <w:sz w:val="22"/>
        </w:rPr>
      </w:pPr>
      <w:r>
        <w:rPr>
          <w:sz w:val="22"/>
        </w:rPr>
        <w:tab/>
      </w:r>
      <w:r>
        <w:t>Ohr</w:t>
      </w:r>
      <w:r>
        <w:rPr>
          <w:sz w:val="22"/>
        </w:rPr>
        <w:tab/>
      </w:r>
      <w:r>
        <w:rPr>
          <w:sz w:val="18"/>
        </w:rPr>
        <w:t xml:space="preserve">rechts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18"/>
        </w:rPr>
        <w:t xml:space="preserve">links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18"/>
        </w:rPr>
        <w:t xml:space="preserve">unsicher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851"/>
          <w:tab w:val="left" w:pos="1134"/>
          <w:tab w:val="right" w:pos="5954"/>
          <w:tab w:val="right" w:pos="7371"/>
          <w:tab w:val="right" w:pos="8789"/>
        </w:tabs>
        <w:rPr>
          <w:sz w:val="22"/>
        </w:rPr>
      </w:pPr>
      <w:r>
        <w:rPr>
          <w:sz w:val="22"/>
        </w:rPr>
        <w:tab/>
      </w:r>
      <w:proofErr w:type="spellStart"/>
      <w:r>
        <w:t>Fuss</w:t>
      </w:r>
      <w:proofErr w:type="spellEnd"/>
      <w:r>
        <w:rPr>
          <w:sz w:val="22"/>
        </w:rPr>
        <w:tab/>
      </w:r>
      <w:r>
        <w:rPr>
          <w:sz w:val="18"/>
        </w:rPr>
        <w:t xml:space="preserve">rechts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18"/>
        </w:rPr>
        <w:t xml:space="preserve">links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18"/>
        </w:rPr>
        <w:t xml:space="preserve">unsicher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1134"/>
          <w:tab w:val="left" w:pos="2552"/>
          <w:tab w:val="left" w:pos="4537"/>
          <w:tab w:val="right" w:pos="6096"/>
          <w:tab w:val="left" w:pos="6521"/>
          <w:tab w:val="right" w:pos="7371"/>
        </w:tabs>
        <w:rPr>
          <w:sz w:val="22"/>
        </w:rPr>
      </w:pPr>
    </w:p>
    <w:p w:rsidR="00C56F34" w:rsidRDefault="00C56F34">
      <w:pPr>
        <w:pStyle w:val="berschrift2"/>
      </w:pPr>
      <w:r>
        <w:t>Augenmotorik</w:t>
      </w:r>
      <w:r>
        <w:tab/>
      </w:r>
    </w:p>
    <w:p w:rsidR="00C56F34" w:rsidRDefault="00C56F34">
      <w:pPr>
        <w:tabs>
          <w:tab w:val="left" w:pos="851"/>
          <w:tab w:val="left" w:pos="3544"/>
          <w:tab w:val="right" w:pos="5954"/>
          <w:tab w:val="right" w:pos="7371"/>
          <w:tab w:val="left" w:pos="8506"/>
        </w:tabs>
        <w:rPr>
          <w:sz w:val="22"/>
        </w:rPr>
      </w:pPr>
      <w:r>
        <w:rPr>
          <w:sz w:val="22"/>
        </w:rPr>
        <w:tab/>
      </w:r>
      <w:r>
        <w:t>Fixation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18"/>
        </w:rPr>
        <w:t>ca.</w:t>
      </w:r>
      <w:r>
        <w:rPr>
          <w:sz w:val="22"/>
        </w:rPr>
        <w:t xml:space="preserve"> </w:t>
      </w:r>
      <w:r>
        <w:rPr>
          <w:sz w:val="18"/>
        </w:rPr>
        <w:t>10"</w:t>
      </w:r>
      <w:r>
        <w:rPr>
          <w:sz w:val="22"/>
        </w:rPr>
        <w:t xml:space="preserve"> </w:t>
      </w:r>
      <w:r>
        <w:rPr>
          <w:sz w:val="18"/>
        </w:rPr>
        <w:t>möglich</w:t>
      </w:r>
      <w:r>
        <w:rPr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proofErr w:type="spellStart"/>
      <w:r>
        <w:rPr>
          <w:sz w:val="18"/>
        </w:rPr>
        <w:t>n.möglich</w:t>
      </w:r>
      <w:proofErr w:type="spellEnd"/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</w:p>
    <w:p w:rsidR="00C56F34" w:rsidRDefault="00C56F34">
      <w:pPr>
        <w:tabs>
          <w:tab w:val="left" w:pos="851"/>
          <w:tab w:val="left" w:pos="3544"/>
          <w:tab w:val="right" w:pos="5954"/>
          <w:tab w:val="right" w:pos="7371"/>
          <w:tab w:val="left" w:pos="8506"/>
        </w:tabs>
        <w:rPr>
          <w:sz w:val="22"/>
        </w:rPr>
      </w:pPr>
      <w:r>
        <w:tab/>
        <w:t>Augenfolgebewegung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18"/>
        </w:rPr>
        <w:t>unauffällig</w:t>
      </w:r>
      <w:r>
        <w:rPr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18"/>
        </w:rPr>
        <w:t xml:space="preserve">auffällig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</w:p>
    <w:p w:rsidR="00C56F34" w:rsidRDefault="00C56F34">
      <w:pPr>
        <w:tabs>
          <w:tab w:val="left" w:pos="851"/>
          <w:tab w:val="right" w:pos="5954"/>
          <w:tab w:val="right" w:pos="7371"/>
        </w:tabs>
        <w:rPr>
          <w:sz w:val="22"/>
        </w:rPr>
      </w:pPr>
      <w:r>
        <w:rPr>
          <w:sz w:val="22"/>
        </w:rPr>
        <w:tab/>
      </w:r>
      <w:r>
        <w:t>Konvergenz</w:t>
      </w:r>
      <w:r>
        <w:rPr>
          <w:sz w:val="22"/>
        </w:rPr>
        <w:tab/>
      </w:r>
      <w:r>
        <w:rPr>
          <w:sz w:val="18"/>
        </w:rPr>
        <w:t xml:space="preserve">ja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18"/>
        </w:rPr>
        <w:t xml:space="preserve"> </w:t>
      </w:r>
      <w:r>
        <w:rPr>
          <w:sz w:val="18"/>
        </w:rPr>
        <w:tab/>
        <w:t xml:space="preserve">nein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1134"/>
          <w:tab w:val="left" w:pos="3544"/>
          <w:tab w:val="left" w:pos="5812"/>
          <w:tab w:val="right" w:pos="5954"/>
          <w:tab w:val="left" w:pos="7088"/>
          <w:tab w:val="right" w:pos="7371"/>
          <w:tab w:val="left" w:pos="7655"/>
          <w:tab w:val="left" w:pos="8506"/>
          <w:tab w:val="left" w:pos="9072"/>
        </w:tabs>
        <w:rPr>
          <w:sz w:val="22"/>
        </w:rPr>
      </w:pPr>
    </w:p>
    <w:p w:rsidR="006803C1" w:rsidRDefault="006803C1">
      <w:pPr>
        <w:tabs>
          <w:tab w:val="left" w:pos="1134"/>
          <w:tab w:val="left" w:pos="3544"/>
          <w:tab w:val="left" w:pos="5812"/>
          <w:tab w:val="left" w:pos="6096"/>
          <w:tab w:val="left" w:pos="7088"/>
          <w:tab w:val="left" w:pos="7655"/>
          <w:tab w:val="left" w:pos="8506"/>
          <w:tab w:val="left" w:pos="9072"/>
        </w:tabs>
        <w:rPr>
          <w:b/>
          <w:sz w:val="22"/>
        </w:rPr>
      </w:pPr>
    </w:p>
    <w:p w:rsidR="006803C1" w:rsidRDefault="006803C1">
      <w:pPr>
        <w:tabs>
          <w:tab w:val="left" w:pos="1134"/>
          <w:tab w:val="left" w:pos="3544"/>
          <w:tab w:val="left" w:pos="5812"/>
          <w:tab w:val="left" w:pos="6096"/>
          <w:tab w:val="left" w:pos="7088"/>
          <w:tab w:val="left" w:pos="7655"/>
          <w:tab w:val="left" w:pos="8506"/>
          <w:tab w:val="left" w:pos="9072"/>
        </w:tabs>
        <w:rPr>
          <w:b/>
          <w:sz w:val="22"/>
        </w:rPr>
      </w:pPr>
    </w:p>
    <w:p w:rsidR="00C56F34" w:rsidRDefault="00C56F34">
      <w:pPr>
        <w:pStyle w:val="berschrift1"/>
        <w:tabs>
          <w:tab w:val="clear" w:pos="7371"/>
          <w:tab w:val="clear" w:pos="8931"/>
          <w:tab w:val="center" w:pos="7230"/>
          <w:tab w:val="center" w:pos="8647"/>
        </w:tabs>
      </w:pPr>
      <w:r>
        <w:t>Intermodale Funktionen</w:t>
      </w:r>
      <w:r>
        <w:tab/>
      </w:r>
      <w:proofErr w:type="spellStart"/>
      <w:r>
        <w:rPr>
          <w:b w:val="0"/>
          <w:smallCaps w:val="0"/>
          <w:sz w:val="16"/>
        </w:rPr>
        <w:t>altersgemäss</w:t>
      </w:r>
      <w:proofErr w:type="spellEnd"/>
      <w:r>
        <w:rPr>
          <w:b w:val="0"/>
          <w:smallCaps w:val="0"/>
          <w:sz w:val="16"/>
        </w:rPr>
        <w:tab/>
        <w:t>auffällig</w:t>
      </w:r>
      <w:r>
        <w:rPr>
          <w:b w:val="0"/>
          <w:smallCaps w:val="0"/>
          <w:sz w:val="16"/>
        </w:rPr>
        <w:tab/>
        <w:t>retardiert</w:t>
      </w:r>
    </w:p>
    <w:p w:rsidR="00C56F34" w:rsidRDefault="006803C1">
      <w:pPr>
        <w:tabs>
          <w:tab w:val="right" w:pos="5954"/>
          <w:tab w:val="right" w:pos="7371"/>
          <w:tab w:val="right" w:pos="8789"/>
        </w:tabs>
        <w:ind w:left="851" w:hanging="851"/>
      </w:pPr>
      <w:r>
        <w:rPr>
          <w:b/>
        </w:rPr>
        <w:t>7</w:t>
      </w:r>
      <w:r w:rsidR="00C56F34">
        <w:rPr>
          <w:b/>
        </w:rPr>
        <w:t>.1</w:t>
      </w:r>
      <w:r w:rsidR="00C56F34">
        <w:rPr>
          <w:b/>
        </w:rPr>
        <w:tab/>
        <w:t xml:space="preserve">Visuomotorik </w:t>
      </w:r>
      <w:r w:rsidR="00C56F34">
        <w:rPr>
          <w:b/>
        </w:rPr>
        <w:tab/>
      </w:r>
      <w:r w:rsidR="00C56F34">
        <w:rPr>
          <w:sz w:val="22"/>
        </w:rPr>
        <w:fldChar w:fldCharType="begin"/>
      </w:r>
      <w:r w:rsidR="00C56F34">
        <w:rPr>
          <w:sz w:val="22"/>
        </w:rPr>
        <w:instrText>SYMBOL 111 \f "Wingdings"</w:instrText>
      </w:r>
      <w:r w:rsidR="00C56F34">
        <w:rPr>
          <w:sz w:val="22"/>
        </w:rPr>
        <w:fldChar w:fldCharType="separate"/>
      </w:r>
      <w:r w:rsidR="00C56F34">
        <w:fldChar w:fldCharType="end"/>
      </w:r>
      <w:r w:rsidR="00C56F34">
        <w:tab/>
      </w:r>
      <w:r w:rsidR="00C56F34">
        <w:rPr>
          <w:sz w:val="22"/>
        </w:rPr>
        <w:fldChar w:fldCharType="begin"/>
      </w:r>
      <w:r w:rsidR="00C56F34">
        <w:rPr>
          <w:sz w:val="22"/>
        </w:rPr>
        <w:instrText>SYMBOL 111 \f "Wingdings"</w:instrText>
      </w:r>
      <w:r w:rsidR="00C56F34">
        <w:rPr>
          <w:sz w:val="22"/>
        </w:rPr>
        <w:fldChar w:fldCharType="separate"/>
      </w:r>
      <w:r w:rsidR="00C56F34">
        <w:fldChar w:fldCharType="end"/>
      </w:r>
      <w:r w:rsidR="00C56F34">
        <w:rPr>
          <w:sz w:val="22"/>
        </w:rPr>
        <w:tab/>
      </w:r>
      <w:r w:rsidR="00C56F34">
        <w:rPr>
          <w:sz w:val="22"/>
        </w:rPr>
        <w:fldChar w:fldCharType="begin"/>
      </w:r>
      <w:r w:rsidR="00C56F34">
        <w:rPr>
          <w:sz w:val="22"/>
        </w:rPr>
        <w:instrText>SYMBOL 111 \f "Wingdings"</w:instrText>
      </w:r>
      <w:r w:rsidR="00C56F34">
        <w:rPr>
          <w:sz w:val="22"/>
        </w:rPr>
        <w:fldChar w:fldCharType="separate"/>
      </w:r>
      <w:r w:rsidR="00C56F34">
        <w:fldChar w:fldCharType="end"/>
      </w:r>
    </w:p>
    <w:p w:rsidR="006803C1" w:rsidRDefault="006803C1">
      <w:pPr>
        <w:tabs>
          <w:tab w:val="right" w:pos="5954"/>
          <w:tab w:val="right" w:pos="7371"/>
          <w:tab w:val="right" w:pos="8789"/>
        </w:tabs>
        <w:ind w:left="851" w:hanging="851"/>
      </w:pPr>
    </w:p>
    <w:p w:rsidR="00C56F34" w:rsidRDefault="006803C1">
      <w:pPr>
        <w:tabs>
          <w:tab w:val="left" w:pos="851"/>
          <w:tab w:val="right" w:pos="5954"/>
          <w:tab w:val="right" w:pos="7371"/>
          <w:tab w:val="right" w:pos="8789"/>
        </w:tabs>
      </w:pPr>
      <w:r>
        <w:rPr>
          <w:b/>
        </w:rPr>
        <w:t>7</w:t>
      </w:r>
      <w:r w:rsidR="00C56F34">
        <w:rPr>
          <w:b/>
        </w:rPr>
        <w:t>.2</w:t>
      </w:r>
      <w:r w:rsidR="00C56F34">
        <w:rPr>
          <w:b/>
        </w:rPr>
        <w:tab/>
        <w:t>Gestalterfassung</w:t>
      </w:r>
      <w:r w:rsidR="00C56F34">
        <w:tab/>
      </w:r>
      <w:r w:rsidR="00C56F34">
        <w:rPr>
          <w:sz w:val="22"/>
        </w:rPr>
        <w:fldChar w:fldCharType="begin"/>
      </w:r>
      <w:r w:rsidR="00C56F34">
        <w:rPr>
          <w:sz w:val="22"/>
        </w:rPr>
        <w:instrText>SYMBOL 111 \f "Wingdings"</w:instrText>
      </w:r>
      <w:r w:rsidR="00C56F34">
        <w:rPr>
          <w:sz w:val="22"/>
        </w:rPr>
        <w:fldChar w:fldCharType="separate"/>
      </w:r>
      <w:r w:rsidR="00C56F34">
        <w:fldChar w:fldCharType="end"/>
      </w:r>
      <w:r w:rsidR="00C56F34">
        <w:tab/>
      </w:r>
      <w:r w:rsidR="00C56F34">
        <w:rPr>
          <w:sz w:val="22"/>
        </w:rPr>
        <w:fldChar w:fldCharType="begin"/>
      </w:r>
      <w:r w:rsidR="00C56F34">
        <w:rPr>
          <w:sz w:val="22"/>
        </w:rPr>
        <w:instrText>SYMBOL 111 \f "Wingdings"</w:instrText>
      </w:r>
      <w:r w:rsidR="00C56F34">
        <w:rPr>
          <w:sz w:val="22"/>
        </w:rPr>
        <w:fldChar w:fldCharType="separate"/>
      </w:r>
      <w:r w:rsidR="00C56F34">
        <w:fldChar w:fldCharType="end"/>
      </w:r>
      <w:r w:rsidR="00C56F34">
        <w:rPr>
          <w:sz w:val="22"/>
        </w:rPr>
        <w:tab/>
      </w:r>
      <w:r w:rsidR="00C56F34">
        <w:rPr>
          <w:sz w:val="22"/>
        </w:rPr>
        <w:fldChar w:fldCharType="begin"/>
      </w:r>
      <w:r w:rsidR="00C56F34">
        <w:rPr>
          <w:sz w:val="22"/>
        </w:rPr>
        <w:instrText>SYMBOL 111 \f "Wingdings"</w:instrText>
      </w:r>
      <w:r w:rsidR="00C56F34">
        <w:rPr>
          <w:sz w:val="22"/>
        </w:rPr>
        <w:fldChar w:fldCharType="separate"/>
      </w:r>
      <w:r w:rsidR="00C56F34">
        <w:fldChar w:fldCharType="end"/>
      </w:r>
    </w:p>
    <w:p w:rsidR="00B1552D" w:rsidRDefault="00B1552D">
      <w:pPr>
        <w:tabs>
          <w:tab w:val="left" w:pos="851"/>
          <w:tab w:val="right" w:pos="5954"/>
          <w:tab w:val="right" w:pos="7371"/>
          <w:tab w:val="right" w:pos="8789"/>
        </w:tabs>
      </w:pPr>
    </w:p>
    <w:p w:rsidR="00B1552D" w:rsidRDefault="00B1552D">
      <w:pPr>
        <w:tabs>
          <w:tab w:val="left" w:pos="851"/>
          <w:tab w:val="right" w:pos="5954"/>
          <w:tab w:val="right" w:pos="7371"/>
          <w:tab w:val="right" w:pos="8789"/>
        </w:tabs>
        <w:rPr>
          <w:sz w:val="22"/>
        </w:rPr>
      </w:pPr>
    </w:p>
    <w:p w:rsidR="00C56F34" w:rsidRDefault="00C56F34" w:rsidP="00B1552D">
      <w:pPr>
        <w:pStyle w:val="berschrift1"/>
        <w:rPr>
          <w:sz w:val="16"/>
        </w:rPr>
      </w:pPr>
      <w:r>
        <w:t>Kognition</w:t>
      </w:r>
      <w:r>
        <w:rPr>
          <w:sz w:val="18"/>
        </w:rPr>
        <w:tab/>
      </w:r>
      <w:r w:rsidRPr="00B1552D">
        <w:rPr>
          <w:smallCaps w:val="0"/>
          <w:sz w:val="16"/>
          <w:szCs w:val="16"/>
        </w:rPr>
        <w:t xml:space="preserve">über- </w:t>
      </w:r>
      <w:r w:rsidRPr="00B1552D">
        <w:rPr>
          <w:smallCaps w:val="0"/>
          <w:sz w:val="16"/>
          <w:szCs w:val="16"/>
        </w:rPr>
        <w:tab/>
        <w:t xml:space="preserve">unter- </w:t>
      </w:r>
      <w:r w:rsidRPr="00B1552D">
        <w:rPr>
          <w:smallCaps w:val="0"/>
          <w:sz w:val="16"/>
          <w:szCs w:val="16"/>
        </w:rPr>
        <w:tab/>
        <w:t>durchschnittlich</w:t>
      </w:r>
    </w:p>
    <w:p w:rsidR="00C56F34" w:rsidRDefault="00C56F34">
      <w:pPr>
        <w:tabs>
          <w:tab w:val="left" w:pos="1134"/>
          <w:tab w:val="left" w:pos="3544"/>
          <w:tab w:val="right" w:pos="5954"/>
          <w:tab w:val="right" w:pos="7371"/>
          <w:tab w:val="right" w:pos="8789"/>
        </w:tabs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070889" w:rsidRDefault="00070889">
      <w:pPr>
        <w:tabs>
          <w:tab w:val="left" w:pos="1134"/>
          <w:tab w:val="left" w:pos="3544"/>
          <w:tab w:val="right" w:pos="5954"/>
          <w:tab w:val="right" w:pos="7371"/>
          <w:tab w:val="right" w:pos="8789"/>
        </w:tabs>
        <w:sectPr w:rsidR="00070889" w:rsidSect="006803C1">
          <w:footerReference w:type="default" r:id="rId13"/>
          <w:headerReference w:type="first" r:id="rId14"/>
          <w:footerReference w:type="first" r:id="rId15"/>
          <w:pgSz w:w="11907" w:h="16840"/>
          <w:pgMar w:top="1134" w:right="1275" w:bottom="851" w:left="1134" w:header="720" w:footer="720" w:gutter="0"/>
          <w:paperSrc w:first="1" w:other="1"/>
          <w:cols w:space="720"/>
          <w:titlePg/>
        </w:sectPr>
      </w:pPr>
    </w:p>
    <w:p w:rsidR="00C56F34" w:rsidRDefault="00C56F34">
      <w:pPr>
        <w:pStyle w:val="berschrift1"/>
      </w:pPr>
      <w:r>
        <w:lastRenderedPageBreak/>
        <w:t xml:space="preserve">Redefluss </w:t>
      </w:r>
    </w:p>
    <w:p w:rsidR="00C56F34" w:rsidRDefault="00C56F34">
      <w:pPr>
        <w:tabs>
          <w:tab w:val="left" w:pos="1134"/>
          <w:tab w:val="right" w:pos="4395"/>
          <w:tab w:val="right" w:pos="5812"/>
          <w:tab w:val="right" w:pos="7371"/>
          <w:tab w:val="right" w:pos="8789"/>
        </w:tabs>
        <w:ind w:left="851" w:right="-142" w:hanging="851"/>
        <w:rPr>
          <w:sz w:val="22"/>
        </w:rPr>
      </w:pPr>
      <w:r>
        <w:rPr>
          <w:sz w:val="22"/>
        </w:rPr>
        <w:tab/>
      </w:r>
      <w:r>
        <w:t>Wiederholungen</w:t>
      </w:r>
      <w:r>
        <w:rPr>
          <w:sz w:val="22"/>
        </w:rPr>
        <w:tab/>
      </w:r>
      <w:r>
        <w:rPr>
          <w:sz w:val="16"/>
        </w:rPr>
        <w:t>Phrasen</w:t>
      </w:r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16"/>
        </w:rPr>
        <w:t>Wörter</w:t>
      </w:r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16"/>
        </w:rPr>
        <w:t>Silben</w:t>
      </w:r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16"/>
        </w:rPr>
        <w:t>Laute</w:t>
      </w:r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1134"/>
          <w:tab w:val="right" w:pos="4395"/>
          <w:tab w:val="right" w:pos="5812"/>
          <w:tab w:val="right" w:pos="7371"/>
          <w:tab w:val="right" w:pos="8789"/>
        </w:tabs>
        <w:ind w:left="851" w:hanging="851"/>
        <w:rPr>
          <w:sz w:val="22"/>
        </w:rPr>
      </w:pPr>
      <w:r>
        <w:rPr>
          <w:sz w:val="22"/>
        </w:rPr>
        <w:tab/>
      </w:r>
      <w:r>
        <w:t>Dehnungen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>nein</w:t>
      </w:r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16"/>
        </w:rPr>
        <w:t>ja</w:t>
      </w:r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</w:p>
    <w:p w:rsidR="00C56F34" w:rsidRDefault="00C56F34">
      <w:pPr>
        <w:tabs>
          <w:tab w:val="left" w:pos="1134"/>
          <w:tab w:val="right" w:pos="4395"/>
          <w:tab w:val="right" w:pos="5812"/>
          <w:tab w:val="right" w:pos="7371"/>
          <w:tab w:val="left" w:pos="8506"/>
          <w:tab w:val="right" w:pos="8789"/>
          <w:tab w:val="left" w:pos="9639"/>
        </w:tabs>
        <w:ind w:left="851" w:hanging="851"/>
        <w:rPr>
          <w:sz w:val="22"/>
        </w:rPr>
      </w:pPr>
      <w:r>
        <w:rPr>
          <w:sz w:val="22"/>
        </w:rPr>
        <w:tab/>
      </w:r>
      <w:r>
        <w:t>Blockaden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>nein</w:t>
      </w:r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16"/>
        </w:rPr>
        <w:t>ja</w:t>
      </w:r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1134"/>
          <w:tab w:val="right" w:pos="4395"/>
          <w:tab w:val="right" w:pos="5812"/>
          <w:tab w:val="right" w:pos="7371"/>
          <w:tab w:val="left" w:pos="9639"/>
        </w:tabs>
        <w:ind w:left="851" w:hanging="851"/>
      </w:pPr>
      <w:r>
        <w:rPr>
          <w:sz w:val="22"/>
        </w:rPr>
        <w:tab/>
      </w:r>
      <w:r>
        <w:t>Sprachkonzeption (Poltern)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>unauffällig</w:t>
      </w:r>
      <w:r>
        <w:rPr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tab/>
      </w:r>
      <w:r>
        <w:rPr>
          <w:sz w:val="16"/>
        </w:rPr>
        <w:t>auffällig</w:t>
      </w:r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1134"/>
          <w:tab w:val="right" w:pos="4395"/>
          <w:tab w:val="right" w:pos="6096"/>
          <w:tab w:val="right" w:pos="7371"/>
          <w:tab w:val="left" w:pos="9639"/>
        </w:tabs>
        <w:ind w:left="851" w:hanging="851"/>
        <w:rPr>
          <w:sz w:val="22"/>
        </w:rPr>
      </w:pPr>
    </w:p>
    <w:p w:rsidR="00C56F34" w:rsidRDefault="00C56F34">
      <w:pPr>
        <w:pStyle w:val="berschrift1"/>
      </w:pPr>
      <w:proofErr w:type="spellStart"/>
      <w:r>
        <w:t>Mutismus</w:t>
      </w:r>
      <w:proofErr w:type="spellEnd"/>
    </w:p>
    <w:p w:rsidR="00C56F34" w:rsidRDefault="00C56F34">
      <w:pPr>
        <w:tabs>
          <w:tab w:val="left" w:pos="851"/>
          <w:tab w:val="left" w:pos="1134"/>
          <w:tab w:val="right" w:pos="5812"/>
          <w:tab w:val="right" w:pos="7372"/>
          <w:tab w:val="right" w:pos="8789"/>
        </w:tabs>
      </w:pPr>
      <w:r>
        <w:rPr>
          <w:sz w:val="22"/>
        </w:rPr>
        <w:tab/>
      </w:r>
      <w:r>
        <w:t>elektiv</w:t>
      </w:r>
      <w:r>
        <w:rPr>
          <w:sz w:val="22"/>
        </w:rPr>
        <w:tab/>
      </w:r>
      <w:r>
        <w:rPr>
          <w:sz w:val="16"/>
        </w:rPr>
        <w:t>in bestimmten Situationen</w:t>
      </w:r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16"/>
        </w:rPr>
        <w:t>in d. Familie</w:t>
      </w:r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16"/>
        </w:rPr>
        <w:t>im KG</w:t>
      </w:r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pStyle w:val="Fuzeile"/>
        <w:tabs>
          <w:tab w:val="clear" w:pos="4819"/>
          <w:tab w:val="clear" w:pos="9071"/>
          <w:tab w:val="left" w:pos="1134"/>
          <w:tab w:val="right" w:pos="5670"/>
          <w:tab w:val="right" w:pos="5812"/>
          <w:tab w:val="right" w:pos="7372"/>
          <w:tab w:val="right" w:pos="8789"/>
        </w:tabs>
      </w:pPr>
    </w:p>
    <w:p w:rsidR="00C56F34" w:rsidRDefault="00C56F34">
      <w:pPr>
        <w:pStyle w:val="berschrift1"/>
      </w:pPr>
      <w:r>
        <w:t>Stimme</w:t>
      </w:r>
    </w:p>
    <w:p w:rsidR="00C56F34" w:rsidRDefault="00C56F34">
      <w:pPr>
        <w:tabs>
          <w:tab w:val="left" w:pos="851"/>
          <w:tab w:val="left" w:pos="1134"/>
          <w:tab w:val="left" w:pos="3544"/>
          <w:tab w:val="right" w:pos="5812"/>
          <w:tab w:val="right" w:pos="7372"/>
          <w:tab w:val="right" w:pos="8789"/>
        </w:tabs>
        <w:rPr>
          <w:sz w:val="22"/>
        </w:rPr>
      </w:pPr>
      <w:r>
        <w:rPr>
          <w:b/>
          <w:sz w:val="22"/>
        </w:rPr>
        <w:tab/>
      </w:r>
      <w:r>
        <w:t>Dysphonie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>belegt</w:t>
      </w:r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16"/>
        </w:rPr>
        <w:t>heiser</w:t>
      </w:r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r>
        <w:rPr>
          <w:sz w:val="16"/>
        </w:rPr>
        <w:t>gepresst</w:t>
      </w:r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1134"/>
          <w:tab w:val="left" w:pos="3544"/>
          <w:tab w:val="right" w:pos="5812"/>
          <w:tab w:val="right" w:pos="7372"/>
          <w:tab w:val="left" w:pos="7655"/>
          <w:tab w:val="right" w:pos="8789"/>
          <w:tab w:val="left" w:pos="9072"/>
        </w:tabs>
      </w:pPr>
    </w:p>
    <w:p w:rsidR="00C56F34" w:rsidRDefault="00C56F34">
      <w:pPr>
        <w:pStyle w:val="berschrift1"/>
      </w:pPr>
      <w:r>
        <w:t>Nasalität</w:t>
      </w:r>
    </w:p>
    <w:p w:rsidR="00C56F34" w:rsidRDefault="00C56F34">
      <w:pPr>
        <w:tabs>
          <w:tab w:val="left" w:pos="851"/>
          <w:tab w:val="left" w:pos="1134"/>
          <w:tab w:val="right" w:pos="4395"/>
          <w:tab w:val="right" w:pos="5812"/>
          <w:tab w:val="right" w:pos="7372"/>
          <w:tab w:val="right" w:pos="8789"/>
        </w:tabs>
        <w:rPr>
          <w:sz w:val="22"/>
        </w:rPr>
      </w:pPr>
      <w:r>
        <w:rPr>
          <w:sz w:val="22"/>
        </w:rPr>
        <w:tab/>
      </w:r>
      <w:proofErr w:type="spellStart"/>
      <w:r>
        <w:t>Rhinolalia</w:t>
      </w:r>
      <w:proofErr w:type="spellEnd"/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16"/>
        </w:rPr>
        <w:t>aperta</w:t>
      </w:r>
      <w:proofErr w:type="spellEnd"/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proofErr w:type="spellStart"/>
      <w:r>
        <w:rPr>
          <w:sz w:val="16"/>
        </w:rPr>
        <w:t>clausa</w:t>
      </w:r>
      <w:proofErr w:type="spellEnd"/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  <w:r>
        <w:rPr>
          <w:sz w:val="22"/>
        </w:rPr>
        <w:tab/>
      </w:r>
      <w:proofErr w:type="spellStart"/>
      <w:r>
        <w:rPr>
          <w:sz w:val="16"/>
        </w:rPr>
        <w:t>mixta</w:t>
      </w:r>
      <w:proofErr w:type="spellEnd"/>
      <w:r>
        <w:rPr>
          <w:sz w:val="18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SYMBOL 111 \f "Wingdings"</w:instrText>
      </w:r>
      <w:r>
        <w:rPr>
          <w:sz w:val="22"/>
        </w:rPr>
        <w:fldChar w:fldCharType="separate"/>
      </w:r>
      <w:r>
        <w:fldChar w:fldCharType="end"/>
      </w:r>
    </w:p>
    <w:p w:rsidR="00C56F34" w:rsidRDefault="00C56F34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sz w:val="22"/>
        </w:rPr>
      </w:pPr>
    </w:p>
    <w:p w:rsidR="00C56F34" w:rsidRDefault="00C56F34">
      <w:pPr>
        <w:pStyle w:val="berschrift1"/>
      </w:pPr>
      <w:r>
        <w:t>Selbstporträt / Zeichnung</w:t>
      </w:r>
    </w:p>
    <w:p w:rsidR="00C56F34" w:rsidRDefault="00C56F34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:rsidR="00C56F34" w:rsidRDefault="00C56F34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:rsidR="00C56F34" w:rsidRDefault="00C56F34">
      <w:pPr>
        <w:pStyle w:val="berschrift1"/>
      </w:pPr>
      <w:r>
        <w:t>Weitere Aspekte / Bemerkungen</w:t>
      </w:r>
    </w:p>
    <w:p w:rsidR="00C56F34" w:rsidRDefault="00C56F34">
      <w:pPr>
        <w:ind w:left="851"/>
      </w:pPr>
      <w:r>
        <w:t>Strategien / Problemlöseverhalten / Arbeitsverhalten</w:t>
      </w:r>
    </w:p>
    <w:p w:rsidR="00C56F34" w:rsidRDefault="00C56F34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:rsidR="00C56F34" w:rsidRDefault="00C56F34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:rsidR="00C56F34" w:rsidRDefault="00C56F34">
      <w:pPr>
        <w:pStyle w:val="berschrift1"/>
      </w:pPr>
      <w:r>
        <w:t>Subjektive Einschätzung der Interaktion</w:t>
      </w:r>
    </w:p>
    <w:p w:rsidR="00C56F34" w:rsidRDefault="00C56F34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:rsidR="00C56F34" w:rsidRDefault="00C56F34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:rsidR="00C56F34" w:rsidRDefault="00C56F34">
      <w:pPr>
        <w:pStyle w:val="berschrift1"/>
      </w:pPr>
      <w:r>
        <w:t>Logopädische diagnose</w:t>
      </w:r>
    </w:p>
    <w:p w:rsidR="00C56F34" w:rsidRDefault="00C56F34">
      <w:pPr>
        <w:tabs>
          <w:tab w:val="left" w:pos="0"/>
          <w:tab w:val="left" w:leader="dot" w:pos="9639"/>
        </w:tabs>
        <w:spacing w:line="360" w:lineRule="atLeast"/>
      </w:pPr>
      <w:r>
        <w:tab/>
      </w:r>
    </w:p>
    <w:p w:rsidR="006803C1" w:rsidRDefault="006803C1">
      <w:pPr>
        <w:tabs>
          <w:tab w:val="left" w:pos="0"/>
          <w:tab w:val="left" w:leader="dot" w:pos="9639"/>
        </w:tabs>
        <w:spacing w:line="360" w:lineRule="atLeast"/>
      </w:pPr>
    </w:p>
    <w:p w:rsidR="00C56F34" w:rsidRDefault="00C56F34">
      <w:pPr>
        <w:pStyle w:val="berschrift1"/>
      </w:pPr>
      <w:r>
        <w:t xml:space="preserve">Empfohlene </w:t>
      </w:r>
      <w:proofErr w:type="spellStart"/>
      <w:r>
        <w:t>Massnahmen</w:t>
      </w:r>
      <w:proofErr w:type="spellEnd"/>
    </w:p>
    <w:p w:rsidR="00C56F34" w:rsidRDefault="00C56F34">
      <w:pPr>
        <w:pStyle w:val="Fuzeile"/>
        <w:tabs>
          <w:tab w:val="clear" w:pos="4819"/>
          <w:tab w:val="clear" w:pos="9071"/>
          <w:tab w:val="left" w:pos="0"/>
          <w:tab w:val="left" w:pos="1702"/>
          <w:tab w:val="left" w:pos="3402"/>
          <w:tab w:val="left" w:pos="5103"/>
          <w:tab w:val="left" w:pos="6804"/>
          <w:tab w:val="right" w:leader="dot" w:pos="9639"/>
        </w:tabs>
        <w:spacing w:line="360" w:lineRule="atLeast"/>
      </w:pPr>
      <w:r>
        <w:t xml:space="preserve">Keine </w:t>
      </w:r>
      <w:r>
        <w:fldChar w:fldCharType="begin"/>
      </w:r>
      <w:r>
        <w:instrText>SYMBOL 111 \f "Wingdings"</w:instrText>
      </w:r>
      <w:r>
        <w:fldChar w:fldCharType="end"/>
      </w:r>
      <w:r>
        <w:t xml:space="preserve"> </w:t>
      </w:r>
      <w:r>
        <w:tab/>
        <w:t xml:space="preserve">Kontrolle </w:t>
      </w:r>
      <w:r>
        <w:fldChar w:fldCharType="begin"/>
      </w:r>
      <w:r>
        <w:instrText>SYMBOL 111 \f "Wingdings"</w:instrText>
      </w:r>
      <w:r>
        <w:fldChar w:fldCharType="end"/>
      </w:r>
      <w:r>
        <w:t xml:space="preserve"> </w:t>
      </w:r>
      <w:r>
        <w:tab/>
        <w:t xml:space="preserve">Beratung </w:t>
      </w:r>
      <w:r>
        <w:fldChar w:fldCharType="begin"/>
      </w:r>
      <w:r>
        <w:instrText>SYMBOL 111 \f "Wingdings"</w:instrText>
      </w:r>
      <w:r>
        <w:fldChar w:fldCharType="end"/>
      </w:r>
      <w:r>
        <w:tab/>
        <w:t xml:space="preserve">Therapie </w:t>
      </w:r>
      <w:r>
        <w:fldChar w:fldCharType="begin"/>
      </w:r>
      <w:r>
        <w:instrText>SYMBOL 111 \f "Wingdings"</w:instrText>
      </w:r>
      <w:r>
        <w:fldChar w:fldCharType="end"/>
      </w:r>
      <w:r>
        <w:tab/>
        <w:t xml:space="preserve">andere: </w:t>
      </w:r>
      <w:r>
        <w:tab/>
      </w:r>
    </w:p>
    <w:p w:rsidR="00C56F34" w:rsidRDefault="00C56F34">
      <w:pPr>
        <w:tabs>
          <w:tab w:val="left" w:pos="0"/>
          <w:tab w:val="left" w:pos="1276"/>
          <w:tab w:val="left" w:leader="dot" w:pos="3686"/>
          <w:tab w:val="left" w:pos="4820"/>
          <w:tab w:val="left" w:leader="dot" w:pos="7371"/>
          <w:tab w:val="left" w:leader="dot" w:pos="9639"/>
        </w:tabs>
        <w:spacing w:line="360" w:lineRule="atLeast"/>
      </w:pPr>
      <w:r>
        <w:t xml:space="preserve">Anzahl Lektionen: </w:t>
      </w:r>
      <w:r>
        <w:tab/>
      </w:r>
      <w:r>
        <w:tab/>
        <w:t xml:space="preserve">Dringlichkeit: </w:t>
      </w:r>
      <w:r>
        <w:tab/>
        <w:t xml:space="preserve">Beginn ab: </w:t>
      </w:r>
      <w:r>
        <w:tab/>
      </w:r>
    </w:p>
    <w:p w:rsidR="00C56F34" w:rsidRDefault="00C56F34">
      <w:pPr>
        <w:tabs>
          <w:tab w:val="left" w:pos="0"/>
          <w:tab w:val="left" w:leader="dot" w:pos="9639"/>
        </w:tabs>
        <w:spacing w:line="360" w:lineRule="atLeast"/>
      </w:pPr>
      <w:r>
        <w:t xml:space="preserve">Weitere Abklärungen durch: </w:t>
      </w:r>
      <w:r>
        <w:tab/>
      </w:r>
    </w:p>
    <w:p w:rsidR="00C56F34" w:rsidRDefault="00C56F34">
      <w:pPr>
        <w:tabs>
          <w:tab w:val="left" w:leader="dot" w:pos="0"/>
          <w:tab w:val="left" w:leader="dot" w:pos="9639"/>
        </w:tabs>
        <w:spacing w:line="360" w:lineRule="atLeast"/>
      </w:pPr>
      <w:r>
        <w:t>Bemerkungen:</w:t>
      </w:r>
      <w:r>
        <w:tab/>
      </w:r>
    </w:p>
    <w:p w:rsidR="00C56F34" w:rsidRDefault="00C56F34">
      <w:pPr>
        <w:tabs>
          <w:tab w:val="left" w:leader="dot" w:pos="0"/>
          <w:tab w:val="left" w:leader="dot" w:pos="9639"/>
        </w:tabs>
        <w:spacing w:line="360" w:lineRule="atLeast"/>
      </w:pPr>
      <w:r>
        <w:tab/>
      </w:r>
    </w:p>
    <w:p w:rsidR="00E00D7F" w:rsidRDefault="00E00D7F">
      <w:pPr>
        <w:tabs>
          <w:tab w:val="left" w:leader="dot" w:pos="0"/>
          <w:tab w:val="left" w:leader="dot" w:pos="9639"/>
        </w:tabs>
        <w:spacing w:line="360" w:lineRule="atLeast"/>
      </w:pPr>
    </w:p>
    <w:sectPr w:rsidR="00E00D7F" w:rsidSect="006803C1">
      <w:footerReference w:type="first" r:id="rId16"/>
      <w:pgSz w:w="11907" w:h="16840"/>
      <w:pgMar w:top="1134" w:right="1275" w:bottom="851" w:left="1134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A97" w:rsidRDefault="00331A97">
      <w:r>
        <w:separator/>
      </w:r>
    </w:p>
  </w:endnote>
  <w:endnote w:type="continuationSeparator" w:id="0">
    <w:p w:rsidR="00331A97" w:rsidRDefault="0033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14E" w:rsidRDefault="002F01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14E" w:rsidRDefault="002F014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3F5" w:rsidRPr="002F014E" w:rsidRDefault="007513F5" w:rsidP="002F014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76C" w:rsidRDefault="001A676C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14E" w:rsidRPr="001A676C" w:rsidRDefault="002F014E" w:rsidP="001A676C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76C" w:rsidRDefault="001A676C" w:rsidP="002F014E">
    <w:pPr>
      <w:pStyle w:val="Fuzeile"/>
      <w:spacing w:line="360" w:lineRule="auto"/>
      <w:jc w:val="both"/>
      <w:rPr>
        <w:rFonts w:cs="Arial"/>
        <w:color w:val="FFCC00"/>
        <w:sz w:val="16"/>
      </w:rPr>
    </w:pPr>
    <w:r>
      <w:rPr>
        <w:rFonts w:cs="Arial"/>
        <w:color w:val="FFCC00"/>
        <w:sz w:val="16"/>
      </w:rPr>
      <w:t>__________________________________________________________________________________________________________</w:t>
    </w:r>
  </w:p>
  <w:p w:rsidR="001A676C" w:rsidRDefault="001A676C" w:rsidP="002F014E">
    <w:pPr>
      <w:pStyle w:val="Fuzeile"/>
      <w:jc w:val="center"/>
      <w:rPr>
        <w:rFonts w:cs="Arial"/>
        <w:b/>
        <w:bCs/>
        <w:color w:val="FFCC00"/>
        <w:sz w:val="16"/>
      </w:rPr>
    </w:pPr>
    <w:r>
      <w:rPr>
        <w:rFonts w:cs="Arial"/>
        <w:b/>
        <w:bCs/>
        <w:color w:val="FFCC00"/>
        <w:sz w:val="16"/>
      </w:rPr>
      <w:t xml:space="preserve">Geschäftsstelle HPD, </w:t>
    </w:r>
    <w:proofErr w:type="spellStart"/>
    <w:r>
      <w:rPr>
        <w:rFonts w:cs="Arial"/>
        <w:b/>
        <w:bCs/>
        <w:color w:val="FFCC00"/>
        <w:sz w:val="16"/>
      </w:rPr>
      <w:t>Aquasanastrasse</w:t>
    </w:r>
    <w:proofErr w:type="spellEnd"/>
    <w:r>
      <w:rPr>
        <w:rFonts w:cs="Arial"/>
        <w:b/>
        <w:bCs/>
        <w:color w:val="FFCC00"/>
        <w:sz w:val="16"/>
      </w:rPr>
      <w:t xml:space="preserve"> 12, 7000 Chur</w:t>
    </w:r>
  </w:p>
  <w:p w:rsidR="001A676C" w:rsidRDefault="001A676C" w:rsidP="002F014E">
    <w:pPr>
      <w:pStyle w:val="Fuzeile"/>
      <w:jc w:val="center"/>
      <w:rPr>
        <w:rFonts w:cs="Arial"/>
        <w:b/>
        <w:bCs/>
        <w:color w:val="FFCC00"/>
        <w:sz w:val="16"/>
      </w:rPr>
    </w:pPr>
    <w:r>
      <w:rPr>
        <w:rFonts w:cs="Arial"/>
        <w:b/>
        <w:bCs/>
        <w:color w:val="FFCC00"/>
        <w:sz w:val="16"/>
      </w:rPr>
      <w:t>Tel. 081 257 02 80, Fax 081 257 02 81</w:t>
    </w:r>
  </w:p>
  <w:p w:rsidR="001A676C" w:rsidRDefault="001A676C" w:rsidP="002F014E">
    <w:pPr>
      <w:pStyle w:val="Fuzeile"/>
      <w:jc w:val="center"/>
      <w:rPr>
        <w:rFonts w:cs="Arial"/>
        <w:b/>
        <w:bCs/>
        <w:color w:val="FFCC00"/>
        <w:sz w:val="16"/>
        <w:lang w:val="it-IT"/>
      </w:rPr>
    </w:pPr>
    <w:r>
      <w:rPr>
        <w:rFonts w:cs="Arial"/>
        <w:b/>
        <w:bCs/>
        <w:color w:val="FFCC00"/>
        <w:sz w:val="16"/>
        <w:lang w:val="it-IT"/>
      </w:rPr>
      <w:t xml:space="preserve">E-mail: </w:t>
    </w:r>
    <w:hyperlink r:id="rId1" w:history="1">
      <w:r>
        <w:rPr>
          <w:rStyle w:val="Hyperlink"/>
          <w:rFonts w:cs="Arial"/>
          <w:b/>
          <w:bCs/>
          <w:color w:val="FFCC00"/>
          <w:sz w:val="16"/>
          <w:lang w:val="it-IT"/>
        </w:rPr>
        <w:t>info@hpd-gr.ch</w:t>
      </w:r>
    </w:hyperlink>
    <w:r>
      <w:rPr>
        <w:rFonts w:cs="Arial"/>
        <w:b/>
        <w:bCs/>
        <w:color w:val="FFCC00"/>
        <w:sz w:val="16"/>
        <w:lang w:val="it-IT"/>
      </w:rPr>
      <w:t xml:space="preserve">  /  www.hpd-gr.ch</w:t>
    </w:r>
  </w:p>
  <w:p w:rsidR="001A676C" w:rsidRDefault="001A676C" w:rsidP="002F014E">
    <w:pPr>
      <w:pStyle w:val="Fuzeile"/>
      <w:jc w:val="center"/>
    </w:pPr>
    <w:r>
      <w:rPr>
        <w:rFonts w:cs="Arial"/>
        <w:color w:val="FFCC00"/>
        <w:sz w:val="16"/>
      </w:rPr>
      <w:t>__________________________________________________________________________________________________________</w:t>
    </w:r>
  </w:p>
  <w:p w:rsidR="001A676C" w:rsidRDefault="001A676C">
    <w:pPr>
      <w:pStyle w:val="Fuzeile"/>
      <w:tabs>
        <w:tab w:val="clear" w:pos="9071"/>
        <w:tab w:val="right" w:pos="9498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A97" w:rsidRDefault="00331A97">
      <w:r>
        <w:separator/>
      </w:r>
    </w:p>
  </w:footnote>
  <w:footnote w:type="continuationSeparator" w:id="0">
    <w:p w:rsidR="00331A97" w:rsidRDefault="00331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14E" w:rsidRDefault="002F01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606"/>
      <w:gridCol w:w="4606"/>
    </w:tblGrid>
    <w:tr w:rsidR="007513F5" w:rsidTr="00CF7795">
      <w:tc>
        <w:tcPr>
          <w:tcW w:w="4606" w:type="dxa"/>
          <w:shd w:val="clear" w:color="auto" w:fill="auto"/>
        </w:tcPr>
        <w:p w:rsidR="007513F5" w:rsidRPr="00CF7795" w:rsidRDefault="007513F5" w:rsidP="00CF7795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</w:p>
        <w:p w:rsidR="007513F5" w:rsidRPr="00CF7795" w:rsidRDefault="007513F5" w:rsidP="00CF7795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  <w:r w:rsidRPr="00CF7795">
            <w:rPr>
              <w:rFonts w:cs="Arial"/>
              <w:sz w:val="16"/>
              <w:szCs w:val="16"/>
            </w:rPr>
            <w:t>Nr. 2.1.3.4</w:t>
          </w:r>
        </w:p>
        <w:p w:rsidR="007513F5" w:rsidRPr="00CF7795" w:rsidRDefault="007513F5" w:rsidP="00CF7795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</w:p>
      </w:tc>
      <w:tc>
        <w:tcPr>
          <w:tcW w:w="4606" w:type="dxa"/>
          <w:shd w:val="clear" w:color="auto" w:fill="auto"/>
        </w:tcPr>
        <w:p w:rsidR="007513F5" w:rsidRDefault="007513F5" w:rsidP="00CF7795">
          <w:pPr>
            <w:pStyle w:val="Kopfzeile"/>
            <w:tabs>
              <w:tab w:val="clear" w:pos="9071"/>
            </w:tabs>
            <w:spacing w:line="360" w:lineRule="auto"/>
            <w:ind w:right="-108"/>
            <w:jc w:val="right"/>
          </w:pPr>
        </w:p>
      </w:tc>
    </w:tr>
  </w:tbl>
  <w:p w:rsidR="007513F5" w:rsidRDefault="007513F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525"/>
      <w:gridCol w:w="4973"/>
    </w:tblGrid>
    <w:tr w:rsidR="007513F5" w:rsidTr="00CF7795">
      <w:tc>
        <w:tcPr>
          <w:tcW w:w="4606" w:type="dxa"/>
          <w:shd w:val="clear" w:color="auto" w:fill="auto"/>
        </w:tcPr>
        <w:p w:rsidR="007513F5" w:rsidRPr="00CF7795" w:rsidRDefault="007513F5" w:rsidP="00CF7795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</w:p>
        <w:p w:rsidR="007513F5" w:rsidRPr="00CF7795" w:rsidRDefault="007513F5" w:rsidP="00CF7795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</w:p>
        <w:p w:rsidR="007513F5" w:rsidRPr="00CF7795" w:rsidRDefault="007513F5" w:rsidP="00CF7795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  <w:r w:rsidRPr="00CF7795">
            <w:rPr>
              <w:rFonts w:cs="Arial"/>
              <w:sz w:val="16"/>
              <w:szCs w:val="16"/>
            </w:rPr>
            <w:t>Nr. 2.1.3.4</w:t>
          </w:r>
        </w:p>
        <w:p w:rsidR="007513F5" w:rsidRPr="00CF7795" w:rsidRDefault="007513F5" w:rsidP="00CF7795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  <w:r w:rsidRPr="00CF7795">
            <w:rPr>
              <w:rFonts w:cs="Arial"/>
              <w:sz w:val="16"/>
              <w:szCs w:val="16"/>
            </w:rPr>
            <w:t>erstellt am: 02.11.2009</w:t>
          </w:r>
        </w:p>
        <w:p w:rsidR="007513F5" w:rsidRPr="00CF7795" w:rsidRDefault="007513F5" w:rsidP="00CF7795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  <w:r w:rsidRPr="00CF7795">
            <w:rPr>
              <w:rFonts w:cs="Arial"/>
              <w:sz w:val="16"/>
              <w:szCs w:val="16"/>
            </w:rPr>
            <w:t>gültig ab: 06.09.2010</w:t>
          </w:r>
        </w:p>
        <w:p w:rsidR="007513F5" w:rsidRPr="00CF7795" w:rsidRDefault="007513F5" w:rsidP="00CF7795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  <w:r w:rsidRPr="00CF7795">
            <w:rPr>
              <w:rFonts w:cs="Arial"/>
              <w:sz w:val="16"/>
              <w:szCs w:val="16"/>
            </w:rPr>
            <w:t xml:space="preserve">Seite </w:t>
          </w:r>
          <w:r w:rsidRPr="00CF7795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CF7795">
            <w:rPr>
              <w:rStyle w:val="Seitenzahl"/>
              <w:rFonts w:cs="Arial"/>
              <w:sz w:val="16"/>
              <w:szCs w:val="16"/>
            </w:rPr>
            <w:instrText xml:space="preserve"> PAGE </w:instrText>
          </w:r>
          <w:r w:rsidRPr="00CF7795">
            <w:rPr>
              <w:rStyle w:val="Seitenzahl"/>
              <w:rFonts w:cs="Arial"/>
              <w:sz w:val="16"/>
              <w:szCs w:val="16"/>
            </w:rPr>
            <w:fldChar w:fldCharType="separate"/>
          </w:r>
          <w:r w:rsidR="00FE00D1">
            <w:rPr>
              <w:rStyle w:val="Seitenzahl"/>
              <w:rFonts w:cs="Arial"/>
              <w:noProof/>
              <w:sz w:val="16"/>
              <w:szCs w:val="16"/>
            </w:rPr>
            <w:t>1</w:t>
          </w:r>
          <w:r w:rsidRPr="00CF7795">
            <w:rPr>
              <w:rStyle w:val="Seitenzahl"/>
              <w:rFonts w:cs="Arial"/>
              <w:sz w:val="16"/>
              <w:szCs w:val="16"/>
            </w:rPr>
            <w:fldChar w:fldCharType="end"/>
          </w:r>
          <w:r w:rsidRPr="00CF7795">
            <w:rPr>
              <w:rStyle w:val="Seitenzahl"/>
              <w:rFonts w:cs="Arial"/>
              <w:sz w:val="16"/>
              <w:szCs w:val="16"/>
            </w:rPr>
            <w:t xml:space="preserve"> von </w:t>
          </w:r>
          <w:r w:rsidRPr="00CF7795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CF7795">
            <w:rPr>
              <w:rStyle w:val="Seitenzahl"/>
              <w:rFonts w:cs="Arial"/>
              <w:sz w:val="16"/>
              <w:szCs w:val="16"/>
            </w:rPr>
            <w:instrText xml:space="preserve"> NUMPAGES </w:instrText>
          </w:r>
          <w:r w:rsidRPr="00CF7795">
            <w:rPr>
              <w:rStyle w:val="Seitenzahl"/>
              <w:rFonts w:cs="Arial"/>
              <w:sz w:val="16"/>
              <w:szCs w:val="16"/>
            </w:rPr>
            <w:fldChar w:fldCharType="separate"/>
          </w:r>
          <w:r w:rsidR="00FE00D1">
            <w:rPr>
              <w:rStyle w:val="Seitenzahl"/>
              <w:rFonts w:cs="Arial"/>
              <w:noProof/>
              <w:sz w:val="16"/>
              <w:szCs w:val="16"/>
            </w:rPr>
            <w:t>4</w:t>
          </w:r>
          <w:r w:rsidRPr="00CF7795">
            <w:rPr>
              <w:rStyle w:val="Seitenzahl"/>
              <w:rFonts w:cs="Arial"/>
              <w:sz w:val="16"/>
              <w:szCs w:val="16"/>
            </w:rPr>
            <w:fldChar w:fldCharType="end"/>
          </w:r>
        </w:p>
      </w:tc>
      <w:tc>
        <w:tcPr>
          <w:tcW w:w="5000" w:type="dxa"/>
          <w:shd w:val="clear" w:color="auto" w:fill="auto"/>
        </w:tcPr>
        <w:p w:rsidR="007513F5" w:rsidRDefault="00686FE0" w:rsidP="00CF7795">
          <w:pPr>
            <w:pStyle w:val="Kopfzeile"/>
            <w:tabs>
              <w:tab w:val="clear" w:pos="9071"/>
            </w:tabs>
            <w:spacing w:line="360" w:lineRule="auto"/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2279650" cy="79375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513F5" w:rsidRDefault="007513F5">
    <w:pPr>
      <w:pStyle w:val="Kopfzeile"/>
      <w:rPr>
        <w:lang w:val="de-CH"/>
      </w:rPr>
    </w:pPr>
  </w:p>
  <w:p w:rsidR="007513F5" w:rsidRDefault="007513F5">
    <w:pPr>
      <w:pStyle w:val="Kopfzeile"/>
      <w:rPr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557"/>
      <w:gridCol w:w="4941"/>
    </w:tblGrid>
    <w:tr w:rsidR="00E4694D" w:rsidTr="00CF7795">
      <w:tc>
        <w:tcPr>
          <w:tcW w:w="4606" w:type="dxa"/>
          <w:shd w:val="clear" w:color="auto" w:fill="auto"/>
        </w:tcPr>
        <w:p w:rsidR="00E4694D" w:rsidRPr="00CF7795" w:rsidRDefault="00E4694D" w:rsidP="00CF7795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</w:p>
        <w:p w:rsidR="00E4694D" w:rsidRPr="00CF7795" w:rsidRDefault="00E4694D" w:rsidP="00CF7795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  <w:r w:rsidRPr="00CF7795">
            <w:rPr>
              <w:rFonts w:cs="Arial"/>
              <w:sz w:val="16"/>
              <w:szCs w:val="16"/>
            </w:rPr>
            <w:t>Nr. 2.1.3.4</w:t>
          </w:r>
        </w:p>
        <w:p w:rsidR="00E4694D" w:rsidRPr="00CF7795" w:rsidRDefault="00E4694D" w:rsidP="00CF7795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</w:p>
      </w:tc>
      <w:tc>
        <w:tcPr>
          <w:tcW w:w="5000" w:type="dxa"/>
          <w:shd w:val="clear" w:color="auto" w:fill="auto"/>
        </w:tcPr>
        <w:p w:rsidR="00E4694D" w:rsidRDefault="00E4694D" w:rsidP="00CF7795">
          <w:pPr>
            <w:pStyle w:val="Kopfzeile"/>
            <w:tabs>
              <w:tab w:val="clear" w:pos="9071"/>
            </w:tabs>
            <w:spacing w:line="360" w:lineRule="auto"/>
            <w:ind w:right="-108"/>
            <w:jc w:val="right"/>
          </w:pPr>
        </w:p>
      </w:tc>
    </w:tr>
  </w:tbl>
  <w:p w:rsidR="00E4694D" w:rsidRDefault="00E4694D">
    <w:pPr>
      <w:pStyle w:val="Kopfzeile"/>
      <w:rPr>
        <w:lang w:val="de-CH"/>
      </w:rPr>
    </w:pPr>
  </w:p>
  <w:p w:rsidR="00E4694D" w:rsidRDefault="00E4694D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63294"/>
    <w:multiLevelType w:val="multilevel"/>
    <w:tmpl w:val="1320F0C0"/>
    <w:lvl w:ilvl="0">
      <w:start w:val="2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"/>
        </w:tabs>
        <w:ind w:left="1128" w:hanging="1128"/>
      </w:pPr>
      <w:rPr>
        <w:rFonts w:hint="default"/>
      </w:rPr>
    </w:lvl>
  </w:abstractNum>
  <w:abstractNum w:abstractNumId="1" w15:restartNumberingAfterBreak="0">
    <w:nsid w:val="31EC66EA"/>
    <w:multiLevelType w:val="multilevel"/>
    <w:tmpl w:val="5B843A1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sz w:val="20"/>
        <w:szCs w:val="2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7709AA"/>
    <w:multiLevelType w:val="multilevel"/>
    <w:tmpl w:val="4A9A6B8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Formatvorlage1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23774FF"/>
    <w:multiLevelType w:val="multilevel"/>
    <w:tmpl w:val="79AC221C"/>
    <w:lvl w:ilvl="0">
      <w:start w:val="2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4" w15:restartNumberingAfterBreak="0">
    <w:nsid w:val="4B426BC2"/>
    <w:multiLevelType w:val="multilevel"/>
    <w:tmpl w:val="80163010"/>
    <w:lvl w:ilvl="0">
      <w:start w:val="2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C80520"/>
    <w:multiLevelType w:val="multilevel"/>
    <w:tmpl w:val="B6F209D4"/>
    <w:lvl w:ilvl="0">
      <w:start w:val="2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D6"/>
    <w:rsid w:val="0000196D"/>
    <w:rsid w:val="00070889"/>
    <w:rsid w:val="001355BB"/>
    <w:rsid w:val="001545D6"/>
    <w:rsid w:val="00157FFA"/>
    <w:rsid w:val="001A3D3D"/>
    <w:rsid w:val="001A676C"/>
    <w:rsid w:val="002352BD"/>
    <w:rsid w:val="00285619"/>
    <w:rsid w:val="002E15BB"/>
    <w:rsid w:val="002F014E"/>
    <w:rsid w:val="002F4527"/>
    <w:rsid w:val="00331A97"/>
    <w:rsid w:val="00451418"/>
    <w:rsid w:val="004C0935"/>
    <w:rsid w:val="00595691"/>
    <w:rsid w:val="006803C1"/>
    <w:rsid w:val="00686FE0"/>
    <w:rsid w:val="007513F5"/>
    <w:rsid w:val="0077180C"/>
    <w:rsid w:val="00825E2F"/>
    <w:rsid w:val="008C7204"/>
    <w:rsid w:val="008E1ED2"/>
    <w:rsid w:val="0096366E"/>
    <w:rsid w:val="00AC1B59"/>
    <w:rsid w:val="00B046B2"/>
    <w:rsid w:val="00B1552D"/>
    <w:rsid w:val="00B719F3"/>
    <w:rsid w:val="00C27D0C"/>
    <w:rsid w:val="00C56F34"/>
    <w:rsid w:val="00C65BE0"/>
    <w:rsid w:val="00CA4B42"/>
    <w:rsid w:val="00CF7795"/>
    <w:rsid w:val="00DA4E39"/>
    <w:rsid w:val="00E00D7F"/>
    <w:rsid w:val="00E4694D"/>
    <w:rsid w:val="00FC06DB"/>
    <w:rsid w:val="00FD0F5A"/>
    <w:rsid w:val="00FE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6C0E2862-5EFA-415D-BF22-87E912F0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3"/>
      </w:numPr>
      <w:tabs>
        <w:tab w:val="center" w:pos="5954"/>
        <w:tab w:val="center" w:pos="7371"/>
        <w:tab w:val="center" w:pos="8931"/>
      </w:tabs>
      <w:spacing w:before="240" w:after="60"/>
      <w:outlineLvl w:val="0"/>
    </w:pPr>
    <w:rPr>
      <w:b/>
      <w:smallCaps/>
      <w:kern w:val="28"/>
      <w:sz w:val="22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3"/>
      </w:numPr>
      <w:tabs>
        <w:tab w:val="decimal" w:pos="5812"/>
        <w:tab w:val="decimal" w:pos="7088"/>
        <w:tab w:val="decimal" w:pos="8505"/>
      </w:tabs>
      <w:spacing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</w:style>
  <w:style w:type="paragraph" w:customStyle="1" w:styleId="Aufzhlung">
    <w:name w:val="Aufzählung"/>
    <w:basedOn w:val="Standard"/>
    <w:pPr>
      <w:tabs>
        <w:tab w:val="left" w:pos="851"/>
      </w:tabs>
      <w:ind w:left="851" w:hanging="142"/>
    </w:pPr>
  </w:style>
  <w:style w:type="character" w:styleId="Hyperlink">
    <w:name w:val="Hyperlink"/>
    <w:rsid w:val="00E00D7F"/>
    <w:rPr>
      <w:color w:val="0000FF"/>
      <w:u w:val="single"/>
    </w:rPr>
  </w:style>
  <w:style w:type="paragraph" w:customStyle="1" w:styleId="Formatvorlage1">
    <w:name w:val="Formatvorlage1"/>
    <w:basedOn w:val="berschrift2"/>
    <w:pPr>
      <w:numPr>
        <w:numId w:val="1"/>
      </w:numPr>
      <w:tabs>
        <w:tab w:val="left" w:pos="1134"/>
        <w:tab w:val="left" w:pos="5387"/>
        <w:tab w:val="left" w:pos="6946"/>
        <w:tab w:val="left" w:pos="8222"/>
      </w:tabs>
    </w:pPr>
  </w:style>
  <w:style w:type="character" w:customStyle="1" w:styleId="FuzeileZchn">
    <w:name w:val="Fußzeile Zchn"/>
    <w:link w:val="Fuzeile"/>
    <w:semiHidden/>
    <w:rsid w:val="00E00D7F"/>
    <w:rPr>
      <w:rFonts w:ascii="Arial" w:hAnsi="Arial"/>
      <w:lang w:val="de-DE" w:eastAsia="de-DE" w:bidi="ar-SA"/>
    </w:rPr>
  </w:style>
  <w:style w:type="character" w:styleId="Seitenzahl">
    <w:name w:val="page number"/>
    <w:basedOn w:val="Absatz-Standardschriftart"/>
    <w:rsid w:val="00E00D7F"/>
  </w:style>
  <w:style w:type="table" w:styleId="Tabellenraster">
    <w:name w:val="Table Grid"/>
    <w:basedOn w:val="NormaleTabelle"/>
    <w:rsid w:val="00E00D7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5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pd-gr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Diagnostikbogen Workshop BSGL Kindergarten -1. Klasse</vt:lpstr>
    </vt:vector>
  </TitlesOfParts>
  <Company>wdz Informatik</Company>
  <LinksUpToDate>false</LinksUpToDate>
  <CharactersWithSpaces>8014</CharactersWithSpaces>
  <SharedDoc>false</SharedDoc>
  <HLinks>
    <vt:vector size="6" baseType="variant">
      <vt:variant>
        <vt:i4>6357006</vt:i4>
      </vt:variant>
      <vt:variant>
        <vt:i4>6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Diagnostikbogen Workshop BSGL Kindergarten -1. Klasse</dc:title>
  <dc:subject/>
  <dc:creator>Brigitte Zaugg</dc:creator>
  <cp:keywords/>
  <cp:lastModifiedBy>Karin Arpagaus</cp:lastModifiedBy>
  <cp:revision>2</cp:revision>
  <cp:lastPrinted>2012-05-07T09:49:00Z</cp:lastPrinted>
  <dcterms:created xsi:type="dcterms:W3CDTF">2018-07-11T13:03:00Z</dcterms:created>
  <dcterms:modified xsi:type="dcterms:W3CDTF">2018-07-11T13:03:00Z</dcterms:modified>
</cp:coreProperties>
</file>